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FC" w:rsidRPr="00C9754A" w:rsidRDefault="005349FE" w:rsidP="005349FE">
      <w:pPr>
        <w:pStyle w:val="Tekstpodstawowy"/>
        <w:spacing w:before="45"/>
        <w:rPr>
          <w:rFonts w:asciiTheme="minorHAnsi" w:hAnsiTheme="minorHAnsi"/>
        </w:rPr>
      </w:pPr>
      <w:r w:rsidRPr="00C9754A">
        <w:rPr>
          <w:rFonts w:asciiTheme="minorHAnsi" w:hAnsiTheme="minorHAnsi"/>
          <w:w w:val="90"/>
        </w:rPr>
        <w:t xml:space="preserve">                                                                                                  </w:t>
      </w:r>
      <w:r w:rsidR="009139BC" w:rsidRPr="00C9754A">
        <w:rPr>
          <w:rFonts w:asciiTheme="minorHAnsi" w:hAnsiTheme="minorHAnsi"/>
          <w:w w:val="90"/>
        </w:rPr>
        <w:t xml:space="preserve">                       </w:t>
      </w:r>
      <w:r w:rsidRPr="00C9754A">
        <w:rPr>
          <w:rFonts w:asciiTheme="minorHAnsi" w:hAnsiTheme="minorHAnsi"/>
          <w:w w:val="90"/>
        </w:rPr>
        <w:t xml:space="preserve">  Warszawa, </w:t>
      </w:r>
      <w:r w:rsidR="00C9754A" w:rsidRPr="00C9754A">
        <w:rPr>
          <w:rFonts w:asciiTheme="minorHAnsi" w:hAnsiTheme="minorHAnsi"/>
          <w:w w:val="90"/>
        </w:rPr>
        <w:t>0</w:t>
      </w:r>
      <w:r w:rsidR="002232A0">
        <w:rPr>
          <w:rFonts w:asciiTheme="minorHAnsi" w:hAnsiTheme="minorHAnsi"/>
          <w:w w:val="90"/>
        </w:rPr>
        <w:t>8</w:t>
      </w:r>
      <w:r w:rsidR="00C9754A" w:rsidRPr="00C9754A">
        <w:rPr>
          <w:rFonts w:asciiTheme="minorHAnsi" w:hAnsiTheme="minorHAnsi"/>
          <w:w w:val="90"/>
        </w:rPr>
        <w:t xml:space="preserve"> lutego</w:t>
      </w:r>
      <w:r w:rsidRPr="00C9754A">
        <w:rPr>
          <w:rFonts w:asciiTheme="minorHAnsi" w:hAnsiTheme="minorHAnsi"/>
          <w:w w:val="90"/>
        </w:rPr>
        <w:t xml:space="preserve"> 2018 r.</w:t>
      </w:r>
    </w:p>
    <w:p w:rsidR="00C872FC" w:rsidRPr="00C9754A" w:rsidRDefault="00C872FC">
      <w:pPr>
        <w:pStyle w:val="Tekstpodstawowy"/>
        <w:ind w:left="0" w:firstLine="0"/>
        <w:rPr>
          <w:rFonts w:asciiTheme="minorHAnsi" w:hAnsiTheme="minorHAnsi"/>
        </w:rPr>
      </w:pPr>
    </w:p>
    <w:p w:rsidR="00C872FC" w:rsidRPr="00C9754A" w:rsidRDefault="00C872FC" w:rsidP="005349FE">
      <w:pPr>
        <w:pStyle w:val="Tekstpodstawowy"/>
        <w:spacing w:before="4"/>
        <w:ind w:left="0" w:firstLine="0"/>
        <w:jc w:val="center"/>
        <w:rPr>
          <w:rFonts w:asciiTheme="minorHAnsi" w:hAnsiTheme="minorHAnsi"/>
        </w:rPr>
      </w:pPr>
    </w:p>
    <w:p w:rsidR="005349FE" w:rsidRPr="00C9754A" w:rsidRDefault="005349FE" w:rsidP="005349FE">
      <w:pPr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C9754A">
        <w:rPr>
          <w:rFonts w:asciiTheme="minorHAnsi" w:hAnsiTheme="minorHAnsi"/>
          <w:b/>
          <w:bCs/>
          <w:color w:val="000000"/>
          <w:sz w:val="24"/>
          <w:szCs w:val="24"/>
        </w:rPr>
        <w:t xml:space="preserve">ZAPYTANIE OFERTOWE NR </w:t>
      </w:r>
      <w:r w:rsidRPr="00C9754A">
        <w:rPr>
          <w:rFonts w:asciiTheme="minorHAnsi" w:hAnsiTheme="minorHAnsi"/>
          <w:b/>
          <w:sz w:val="24"/>
          <w:szCs w:val="24"/>
        </w:rPr>
        <w:t>01 /ZNP/2018</w:t>
      </w:r>
    </w:p>
    <w:p w:rsidR="005349FE" w:rsidRPr="00C9754A" w:rsidRDefault="005349FE" w:rsidP="005349FE">
      <w:pPr>
        <w:adjustRightInd w:val="0"/>
        <w:jc w:val="center"/>
        <w:rPr>
          <w:rFonts w:asciiTheme="minorHAnsi" w:hAnsiTheme="minorHAnsi"/>
          <w:color w:val="000000"/>
          <w:sz w:val="24"/>
          <w:szCs w:val="24"/>
        </w:rPr>
      </w:pPr>
      <w:r w:rsidRPr="00C9754A">
        <w:rPr>
          <w:rFonts w:asciiTheme="minorHAnsi" w:hAnsiTheme="minorHAnsi"/>
          <w:color w:val="000000"/>
          <w:sz w:val="24"/>
          <w:szCs w:val="24"/>
        </w:rPr>
        <w:t xml:space="preserve">z dnia </w:t>
      </w:r>
      <w:r w:rsidR="00B5482B">
        <w:rPr>
          <w:rFonts w:asciiTheme="minorHAnsi" w:hAnsiTheme="minorHAnsi"/>
          <w:color w:val="000000"/>
          <w:sz w:val="24"/>
          <w:szCs w:val="24"/>
        </w:rPr>
        <w:t>0</w:t>
      </w:r>
      <w:r w:rsidR="002232A0">
        <w:rPr>
          <w:rFonts w:asciiTheme="minorHAnsi" w:hAnsiTheme="minorHAnsi"/>
          <w:color w:val="000000"/>
          <w:sz w:val="24"/>
          <w:szCs w:val="24"/>
        </w:rPr>
        <w:t>8</w:t>
      </w:r>
      <w:r w:rsidR="00B5482B">
        <w:rPr>
          <w:rFonts w:asciiTheme="minorHAnsi" w:hAnsiTheme="minorHAnsi"/>
          <w:color w:val="000000"/>
          <w:sz w:val="24"/>
          <w:szCs w:val="24"/>
        </w:rPr>
        <w:t xml:space="preserve"> lutego</w:t>
      </w:r>
      <w:r w:rsidRPr="00C9754A">
        <w:rPr>
          <w:rFonts w:asciiTheme="minorHAnsi" w:hAnsiTheme="minorHAnsi"/>
          <w:color w:val="000000"/>
          <w:sz w:val="24"/>
          <w:szCs w:val="24"/>
        </w:rPr>
        <w:t xml:space="preserve"> 2018 r.</w:t>
      </w:r>
    </w:p>
    <w:p w:rsidR="005349FE" w:rsidRPr="00C9754A" w:rsidRDefault="005349FE" w:rsidP="005349FE">
      <w:pPr>
        <w:adjustRightInd w:val="0"/>
        <w:jc w:val="center"/>
        <w:rPr>
          <w:rFonts w:asciiTheme="minorHAnsi" w:hAnsiTheme="minorHAnsi"/>
          <w:color w:val="000000"/>
          <w:sz w:val="24"/>
          <w:szCs w:val="24"/>
        </w:rPr>
      </w:pPr>
    </w:p>
    <w:p w:rsidR="005349FE" w:rsidRPr="00C9754A" w:rsidRDefault="005349FE" w:rsidP="005349FE">
      <w:pPr>
        <w:spacing w:after="200" w:line="276" w:lineRule="auto"/>
        <w:jc w:val="both"/>
        <w:rPr>
          <w:rFonts w:asciiTheme="minorHAnsi" w:eastAsiaTheme="minorHAnsi" w:hAnsiTheme="minorHAnsi"/>
          <w:color w:val="000000"/>
          <w:sz w:val="24"/>
          <w:szCs w:val="24"/>
          <w:lang w:eastAsia="en-US"/>
        </w:rPr>
      </w:pPr>
      <w:r w:rsidRPr="00C9754A">
        <w:rPr>
          <w:rFonts w:asciiTheme="minorHAnsi" w:hAnsiTheme="minorHAnsi" w:cs="Arial,Bold"/>
          <w:bCs/>
          <w:color w:val="000000"/>
          <w:sz w:val="24"/>
          <w:szCs w:val="24"/>
        </w:rPr>
        <w:t xml:space="preserve">na usługi szkoleniowe w ramach projektu „Suweren konsultuje – dobre prawo buduje” nr umowy: </w:t>
      </w:r>
      <w:r w:rsidRPr="00C9754A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 xml:space="preserve">nr umowy: </w:t>
      </w:r>
      <w:r w:rsidRPr="00C9754A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POWR.02.16.00-00-0005/16-00,</w:t>
      </w:r>
      <w:r w:rsidRPr="00C975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C97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 xml:space="preserve">realizowanym w ramach Osi Priorytetowej II. Efektywne polityki publiczne dla rynku pracy, gospodarki i edukacji, Działanie 2.16 Usprawnienie procesów stanowienia prawa – projekty konkursowe, wsparcie udzielane </w:t>
      </w:r>
      <w:r w:rsidR="00B5482B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br/>
      </w:r>
      <w:r w:rsidRPr="00C9754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z Europejskiego Funduszu Społecznego, Programu Operacyjnego Wiedza Edukacja Rozwój 2014-2020</w:t>
      </w:r>
      <w:r w:rsidR="00B5482B">
        <w:rPr>
          <w:rFonts w:asciiTheme="minorHAnsi" w:eastAsiaTheme="minorHAnsi" w:hAnsiTheme="minorHAnsi"/>
          <w:color w:val="000000"/>
          <w:sz w:val="24"/>
          <w:szCs w:val="24"/>
          <w:lang w:eastAsia="en-US"/>
        </w:rPr>
        <w:t>.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 w:cs="Times New Roman"/>
          <w:b/>
          <w:bCs/>
          <w:color w:val="000000"/>
          <w:sz w:val="24"/>
          <w:szCs w:val="24"/>
        </w:rPr>
      </w:pPr>
      <w:r w:rsidRPr="00C9754A">
        <w:rPr>
          <w:rFonts w:asciiTheme="minorHAnsi" w:hAnsiTheme="minorHAnsi" w:cs="Times New Roman"/>
          <w:b/>
          <w:bCs/>
          <w:color w:val="000000"/>
          <w:sz w:val="24"/>
          <w:szCs w:val="24"/>
        </w:rPr>
        <w:t>Biuro Projektu</w:t>
      </w:r>
      <w:r w:rsidR="00075B8B">
        <w:rPr>
          <w:rFonts w:asciiTheme="minorHAnsi" w:hAnsiTheme="minorHAnsi" w:cs="Times New Roman"/>
          <w:b/>
          <w:bCs/>
          <w:color w:val="000000"/>
          <w:sz w:val="24"/>
          <w:szCs w:val="24"/>
        </w:rPr>
        <w:t xml:space="preserve"> Partnera</w:t>
      </w:r>
      <w:r w:rsidRPr="00C9754A">
        <w:rPr>
          <w:rFonts w:asciiTheme="minorHAnsi" w:hAnsiTheme="minorHAnsi" w:cs="Times New Roman"/>
          <w:b/>
          <w:bCs/>
          <w:color w:val="000000"/>
          <w:sz w:val="24"/>
          <w:szCs w:val="24"/>
        </w:rPr>
        <w:t>: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C9754A">
        <w:rPr>
          <w:rFonts w:asciiTheme="minorHAnsi" w:hAnsiTheme="minorHAnsi" w:cs="Times New Roman"/>
          <w:color w:val="000000"/>
          <w:sz w:val="24"/>
          <w:szCs w:val="24"/>
        </w:rPr>
        <w:t>Związek Nauczycielstwa Polskiego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C9754A">
        <w:rPr>
          <w:rFonts w:asciiTheme="minorHAnsi" w:hAnsiTheme="minorHAnsi" w:cs="Times New Roman"/>
          <w:color w:val="000000"/>
          <w:sz w:val="24"/>
          <w:szCs w:val="24"/>
        </w:rPr>
        <w:t>ul. Smulikowskiego 6/8, 00-389 Warszawa</w:t>
      </w:r>
    </w:p>
    <w:p w:rsidR="005349FE" w:rsidRPr="00CB0161" w:rsidRDefault="005349FE" w:rsidP="005349FE">
      <w:pPr>
        <w:adjustRightInd w:val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CB0161">
        <w:rPr>
          <w:rFonts w:asciiTheme="minorHAnsi" w:hAnsiTheme="minorHAnsi" w:cs="Times New Roman"/>
          <w:color w:val="000000"/>
          <w:sz w:val="24"/>
          <w:szCs w:val="24"/>
        </w:rPr>
        <w:t>e-mail: owasik@znp.edu.pl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C9754A">
        <w:rPr>
          <w:rFonts w:asciiTheme="minorHAnsi" w:hAnsiTheme="minorHAnsi" w:cs="Times New Roman"/>
          <w:color w:val="000000"/>
          <w:sz w:val="24"/>
          <w:szCs w:val="24"/>
        </w:rPr>
        <w:t>www.znp.edu.pl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349FE" w:rsidRPr="00C9754A" w:rsidRDefault="005349FE" w:rsidP="005349FE">
      <w:pPr>
        <w:pStyle w:val="Akapitzlist"/>
        <w:numPr>
          <w:ilvl w:val="0"/>
          <w:numId w:val="11"/>
        </w:numPr>
        <w:adjustRightInd w:val="0"/>
        <w:jc w:val="both"/>
        <w:rPr>
          <w:rFonts w:asciiTheme="minorHAnsi" w:hAnsiTheme="minorHAnsi" w:cs="Arial,Bold"/>
          <w:b/>
          <w:bCs/>
          <w:color w:val="000000"/>
          <w:sz w:val="24"/>
          <w:szCs w:val="24"/>
        </w:rPr>
      </w:pPr>
      <w:r w:rsidRPr="00C9754A">
        <w:rPr>
          <w:rFonts w:asciiTheme="minorHAnsi" w:hAnsiTheme="minorHAnsi" w:cs="Arial,Bold"/>
          <w:b/>
          <w:bCs/>
          <w:color w:val="000000"/>
          <w:sz w:val="24"/>
          <w:szCs w:val="24"/>
        </w:rPr>
        <w:t>ZAMAWIAJĄCY</w:t>
      </w:r>
    </w:p>
    <w:p w:rsidR="005349FE" w:rsidRPr="00C9754A" w:rsidRDefault="005349FE" w:rsidP="005349FE">
      <w:pPr>
        <w:pStyle w:val="Akapitzlist"/>
        <w:adjustRightInd w:val="0"/>
        <w:ind w:left="1080" w:firstLine="0"/>
        <w:jc w:val="both"/>
        <w:rPr>
          <w:rFonts w:asciiTheme="minorHAnsi" w:hAnsiTheme="minorHAnsi" w:cs="Arial,Bold"/>
          <w:b/>
          <w:bCs/>
          <w:color w:val="000000"/>
          <w:sz w:val="24"/>
          <w:szCs w:val="24"/>
        </w:rPr>
      </w:pPr>
    </w:p>
    <w:p w:rsidR="005349FE" w:rsidRPr="00C9754A" w:rsidRDefault="005349FE" w:rsidP="005349FE">
      <w:pPr>
        <w:adjustRightInd w:val="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C9754A">
        <w:rPr>
          <w:rFonts w:asciiTheme="minorHAnsi" w:hAnsiTheme="minorHAnsi"/>
          <w:b/>
          <w:bCs/>
          <w:color w:val="000000"/>
          <w:sz w:val="24"/>
          <w:szCs w:val="24"/>
        </w:rPr>
        <w:t>Związek Nauczycielstwa Polskiego</w:t>
      </w:r>
      <w:r w:rsidR="00B5482B">
        <w:rPr>
          <w:rFonts w:asciiTheme="minorHAnsi" w:hAnsiTheme="minorHAnsi"/>
          <w:b/>
          <w:bCs/>
          <w:color w:val="000000"/>
          <w:sz w:val="24"/>
          <w:szCs w:val="24"/>
        </w:rPr>
        <w:t xml:space="preserve"> (Partner projektu)</w:t>
      </w:r>
    </w:p>
    <w:p w:rsidR="005349FE" w:rsidRPr="00C9754A" w:rsidRDefault="005349FE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C9754A">
        <w:rPr>
          <w:rFonts w:asciiTheme="minorHAnsi" w:hAnsiTheme="minorHAnsi"/>
          <w:color w:val="000000"/>
          <w:sz w:val="24"/>
          <w:szCs w:val="24"/>
        </w:rPr>
        <w:t>adres do korespondencji:</w:t>
      </w:r>
    </w:p>
    <w:p w:rsidR="00B5482B" w:rsidRDefault="005349FE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C9754A">
        <w:rPr>
          <w:rFonts w:asciiTheme="minorHAnsi" w:hAnsiTheme="minorHAnsi"/>
          <w:color w:val="000000"/>
          <w:sz w:val="24"/>
          <w:szCs w:val="24"/>
        </w:rPr>
        <w:t>ul. Smulikowskiego 6/8, 00-389 Warszawa (pokój 116)</w:t>
      </w:r>
    </w:p>
    <w:p w:rsidR="00B5482B" w:rsidRDefault="00B5482B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B5482B" w:rsidRDefault="00B5482B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Lider projektu: Federacja Inicjatyw Oświatowych</w:t>
      </w:r>
      <w:r w:rsidRPr="00B5482B">
        <w:rPr>
          <w:rFonts w:asciiTheme="minorHAnsi" w:hAnsiTheme="minorHAnsi"/>
          <w:color w:val="000000"/>
          <w:sz w:val="24"/>
          <w:szCs w:val="24"/>
        </w:rPr>
        <w:tab/>
      </w:r>
    </w:p>
    <w:p w:rsidR="00B5482B" w:rsidRDefault="00B5482B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B5482B">
        <w:rPr>
          <w:rFonts w:asciiTheme="minorHAnsi" w:hAnsiTheme="minorHAnsi"/>
          <w:color w:val="000000"/>
          <w:sz w:val="24"/>
          <w:szCs w:val="24"/>
        </w:rPr>
        <w:t>ul. Śniadeckich 23 lok. 9, 00-654 Warszawa</w:t>
      </w:r>
    </w:p>
    <w:p w:rsidR="00724D67" w:rsidRDefault="00724D67" w:rsidP="005349FE">
      <w:pPr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24D67" w:rsidRPr="00724D67" w:rsidRDefault="00724D67" w:rsidP="00724D67">
      <w:pPr>
        <w:pStyle w:val="Akapitzlist"/>
        <w:numPr>
          <w:ilvl w:val="0"/>
          <w:numId w:val="10"/>
        </w:numPr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24D67">
        <w:rPr>
          <w:rFonts w:asciiTheme="minorHAnsi" w:hAnsiTheme="minorHAnsi"/>
          <w:b/>
          <w:color w:val="000000"/>
          <w:sz w:val="24"/>
          <w:szCs w:val="24"/>
        </w:rPr>
        <w:t>TRYB UDZIELENIA ZAMÓWIENIA</w:t>
      </w:r>
    </w:p>
    <w:p w:rsidR="00724D67" w:rsidRDefault="00724D67" w:rsidP="00724D67">
      <w:pPr>
        <w:pStyle w:val="Akapitzlist"/>
        <w:adjustRightInd w:val="0"/>
        <w:ind w:left="1080" w:firstLine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724D67" w:rsidRPr="00724D67" w:rsidRDefault="00724D67" w:rsidP="00724D67">
      <w:pPr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24D6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Postępowanie prowadzone jest w trybie oceny i porównania ofert zgodnie z zasadą konkurencyjności, opisaną w Wytycznych Ministra Infrastruktury i Rozwoju w zakresie kwalifikowania wydatków w ramach Europejskiego Funduszu Rozwoju Regionalnego oraz Funduszu Spójności na lata 2014-2020. </w:t>
      </w:r>
    </w:p>
    <w:p w:rsidR="00C872FC" w:rsidRPr="00C9754A" w:rsidRDefault="00E814E5" w:rsidP="005349FE">
      <w:pPr>
        <w:pStyle w:val="Nagwek1"/>
        <w:numPr>
          <w:ilvl w:val="0"/>
          <w:numId w:val="10"/>
        </w:numPr>
        <w:tabs>
          <w:tab w:val="left" w:pos="431"/>
        </w:tabs>
        <w:rPr>
          <w:rFonts w:asciiTheme="minorHAnsi" w:hAnsiTheme="minorHAnsi"/>
        </w:rPr>
      </w:pPr>
      <w:r w:rsidRPr="00C9754A">
        <w:rPr>
          <w:rFonts w:asciiTheme="minorHAnsi" w:hAnsiTheme="minorHAnsi"/>
          <w:w w:val="95"/>
        </w:rPr>
        <w:t>OPIS PRZEDMIOTU</w:t>
      </w:r>
      <w:r w:rsidRPr="00C9754A">
        <w:rPr>
          <w:rFonts w:asciiTheme="minorHAnsi" w:hAnsiTheme="minorHAnsi"/>
          <w:spacing w:val="-26"/>
          <w:w w:val="95"/>
        </w:rPr>
        <w:t xml:space="preserve"> </w:t>
      </w:r>
      <w:r w:rsidRPr="00C9754A">
        <w:rPr>
          <w:rFonts w:asciiTheme="minorHAnsi" w:hAnsiTheme="minorHAnsi"/>
          <w:w w:val="95"/>
        </w:rPr>
        <w:t>ZAMÓWIENIA</w:t>
      </w:r>
    </w:p>
    <w:p w:rsidR="009139BC" w:rsidRPr="00B638A7" w:rsidRDefault="00B638A7" w:rsidP="00B638A7">
      <w:pPr>
        <w:pStyle w:val="Nagwek1"/>
        <w:tabs>
          <w:tab w:val="left" w:pos="431"/>
        </w:tabs>
        <w:ind w:left="0" w:firstLine="0"/>
        <w:rPr>
          <w:rFonts w:asciiTheme="minorHAnsi" w:hAnsiTheme="minorHAnsi"/>
          <w:b w:val="0"/>
        </w:rPr>
      </w:pPr>
      <w:r w:rsidRPr="00B638A7">
        <w:rPr>
          <w:rFonts w:asciiTheme="minorHAnsi" w:hAnsiTheme="minorHAnsi"/>
          <w:b w:val="0"/>
        </w:rPr>
        <w:t>Nazwa i kod określone we Wspólnym Słowniku Zamówień</w:t>
      </w:r>
    </w:p>
    <w:p w:rsidR="00EE4D74" w:rsidRPr="00C9754A" w:rsidRDefault="005349FE" w:rsidP="00EE4D74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eastAsiaTheme="minorHAnsi" w:hAnsiTheme="minorHAnsi"/>
          <w:b/>
          <w:bCs/>
          <w:color w:val="000000"/>
          <w:sz w:val="24"/>
          <w:szCs w:val="24"/>
          <w:lang w:eastAsia="en-US"/>
        </w:rPr>
        <w:t xml:space="preserve">Kod CPV: </w:t>
      </w:r>
      <w:r w:rsidRPr="00C9754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80 000000-4</w:t>
      </w:r>
      <w:r w:rsidR="00EE4D74" w:rsidRPr="00C9754A">
        <w:rPr>
          <w:rFonts w:asciiTheme="minorHAnsi" w:hAnsiTheme="minorHAnsi"/>
          <w:sz w:val="24"/>
          <w:szCs w:val="24"/>
        </w:rPr>
        <w:t xml:space="preserve"> </w:t>
      </w:r>
      <w:r w:rsidR="00FE61E5" w:rsidRPr="00C9754A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- </w:t>
      </w:r>
      <w:r w:rsidR="00FE61E5" w:rsidRPr="00C9754A">
        <w:rPr>
          <w:rFonts w:asciiTheme="minorHAnsi" w:eastAsiaTheme="minorHAnsi" w:hAnsiTheme="minorHAnsi" w:cstheme="minorBidi"/>
          <w:sz w:val="24"/>
          <w:szCs w:val="24"/>
          <w:lang w:eastAsia="en-US"/>
        </w:rPr>
        <w:t>Usługi edukacyjne i szkoleniowe</w:t>
      </w:r>
    </w:p>
    <w:p w:rsidR="005349FE" w:rsidRPr="00C9754A" w:rsidRDefault="005349FE" w:rsidP="005349FE">
      <w:pPr>
        <w:adjustRightInd w:val="0"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Cel szkolenia</w:t>
      </w: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: Podniesienie wiedzy i umiejętności uczestników w zakresie uczestnictwa w stanowieniu prawa. </w:t>
      </w: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br/>
      </w:r>
      <w:r w:rsidRPr="00C9754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Zakres </w:t>
      </w:r>
      <w:r w:rsidR="002232A0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przedmiotu zamówienia</w:t>
      </w:r>
      <w:r w:rsidRPr="00C9754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:</w:t>
      </w:r>
    </w:p>
    <w:p w:rsidR="005349FE" w:rsidRPr="00C9754A" w:rsidRDefault="005349FE" w:rsidP="005349FE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lastRenderedPageBreak/>
        <w:t xml:space="preserve">Przedmiotem zamówienia jest realizacja przez wykonawcę/wykonawców usług szkoleniowych przy użyciu dostarczonych przez Zamawiającego materiałów szkoleniowych </w:t>
      </w:r>
      <w:r w:rsidR="009C2B8D">
        <w:rPr>
          <w:rFonts w:asciiTheme="minorHAnsi" w:eastAsia="Times New Roman" w:hAnsiTheme="minorHAnsi" w:cs="Times New Roman"/>
          <w:sz w:val="24"/>
          <w:szCs w:val="24"/>
          <w:lang w:bidi="ar-SA"/>
        </w:rPr>
        <w:t>(podręcznik i konspekt szkolenia)</w:t>
      </w: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w okresie </w:t>
      </w:r>
      <w:r w:rsidRPr="00C9754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od marca 2018 do sierpnia 2018 r w formie:</w:t>
      </w:r>
      <w:r w:rsidRPr="00C9754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br/>
      </w: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a) </w:t>
      </w:r>
      <w:r w:rsidR="00075B8B">
        <w:rPr>
          <w:rFonts w:asciiTheme="minorHAnsi" w:eastAsia="Times New Roman" w:hAnsiTheme="minorHAnsi" w:cs="Times New Roman"/>
          <w:sz w:val="24"/>
          <w:szCs w:val="24"/>
          <w:lang w:bidi="ar-SA"/>
        </w:rPr>
        <w:t>Dwudziestu</w:t>
      </w: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, 3 – dniowych szkoleń stacjonarnych (24 godziny szkoleniowe każde w trybie czwartek-sobota lub niedziela - wtorek) dla grup śr. 20 uczestników; szkolenia będą realizowane przez pary trenerskie (trener wiodący plus trener wspierający). </w:t>
      </w: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br/>
        <w:t xml:space="preserve">b) wsparcia uczestników projektu on-line przy użyciu platformy edukacyjnej </w:t>
      </w:r>
      <w:proofErr w:type="spellStart"/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Moodle</w:t>
      </w:r>
      <w:proofErr w:type="spellEnd"/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 w wykonywaniu ćwiczeń i zadań po szkoleniu stacjonarnym w liczbie 2 godzin na każdego uczestnika szkoleń stacjonarnych.</w:t>
      </w:r>
    </w:p>
    <w:p w:rsidR="005349FE" w:rsidRPr="00C9754A" w:rsidRDefault="005349FE" w:rsidP="005349FE">
      <w:pPr>
        <w:widowControl/>
        <w:autoSpaceDE/>
        <w:autoSpaceDN/>
        <w:rPr>
          <w:rFonts w:asciiTheme="minorHAnsi" w:eastAsia="Times New Roman" w:hAnsiTheme="minorHAnsi" w:cs="Times New Roman"/>
          <w:b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Celem szkolenia jest  podniesienie wiedzy i umiejętności uczestników w zakresie udziału </w:t>
      </w:r>
      <w:r w:rsidR="00DB6B18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br/>
      </w:r>
      <w:r w:rsidRPr="00C9754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w konsultacjach oraz ich organizowaniu w środowisku – 3 dni</w:t>
      </w:r>
    </w:p>
    <w:p w:rsidR="005349FE" w:rsidRPr="00C9754A" w:rsidRDefault="005349FE" w:rsidP="005349FE">
      <w:pPr>
        <w:widowControl/>
        <w:autoSpaceDE/>
        <w:autoSpaceDN/>
        <w:rPr>
          <w:rFonts w:asciiTheme="minorHAnsi" w:eastAsia="Times New Roman" w:hAnsiTheme="minorHAnsi" w:cs="Times New Roman"/>
          <w:b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Zakres tematyczny:</w:t>
      </w:r>
    </w:p>
    <w:p w:rsidR="005349FE" w:rsidRPr="00C9754A" w:rsidRDefault="005349FE" w:rsidP="005349FE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 – proces planowania i organizowania konsultacji społecznych: 7 zasad konsultacji społecznych, kanon lokalnych konsultacji społecznych; </w:t>
      </w:r>
    </w:p>
    <w:p w:rsidR="005349FE" w:rsidRPr="00C9754A" w:rsidRDefault="005349FE" w:rsidP="005349FE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- kluczowe kompetencje animatora konsultacji, rola lokalnych animatorów, ekspertów, liderów opinii; </w:t>
      </w:r>
    </w:p>
    <w:p w:rsidR="005349FE" w:rsidRPr="00C9754A" w:rsidRDefault="005349FE" w:rsidP="005349FE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- zasady, narzędzia i metody prowadzenia konsultacji społecznych (eksperckie, powszechne, przedstawicielskie) instytucje do nich zobowiązane, pozyskiwanie i angażowanie interesariuszy (ilościowe i jakościowe); </w:t>
      </w:r>
    </w:p>
    <w:p w:rsidR="005349FE" w:rsidRPr="00C9754A" w:rsidRDefault="005349FE" w:rsidP="005349FE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- planowanie czasu i terminy prowadzenia (prawo a praktyka); </w:t>
      </w:r>
    </w:p>
    <w:p w:rsidR="005349FE" w:rsidRPr="00C9754A" w:rsidRDefault="005349FE" w:rsidP="005349FE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- konsultacje publiczne w środowisku – podstawy prawne, ich planowanie i prowadzenie, techniki i narzędzia do prowadzenia konsultacji (narzędzia badawcze, komunikacja, procedury, organizacja przebiegu, monitoring, wnioski i rekomendacje).</w:t>
      </w:r>
    </w:p>
    <w:p w:rsidR="005349FE" w:rsidRPr="00C9754A" w:rsidRDefault="005349FE" w:rsidP="005349FE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- strony, zasady i formy dialogu społecznego; współdziałanie pracodawcy (organu prowadzącego) ze związkami zawodowymi, rola i kompetencje ZZ i OPP; zapisy w ustawach branżowych – o systemie oświaty, Prawo oświatowe, przepisy wprowadzające Prawo oświatowe, KN,KP, ustawa o samorządach.</w:t>
      </w:r>
    </w:p>
    <w:p w:rsidR="005349FE" w:rsidRPr="00C9754A" w:rsidRDefault="005349FE" w:rsidP="005349FE">
      <w:pPr>
        <w:widowControl/>
        <w:autoSpaceDE/>
        <w:autoSpaceDN/>
        <w:rPr>
          <w:rFonts w:asciiTheme="minorHAnsi" w:eastAsia="Times New Roman" w:hAnsiTheme="minorHAnsi" w:cs="Times New Roman"/>
          <w:b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Wzorzec – efekty uczenia się</w:t>
      </w:r>
    </w:p>
    <w:p w:rsidR="005349FE" w:rsidRPr="00C9754A" w:rsidRDefault="005349FE" w:rsidP="005349FE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Po szkoleniu uczestnik będzie wiedział</w:t>
      </w: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: jaka jest różnica pomiędzy konsultacjami społecznymi i </w:t>
      </w:r>
    </w:p>
    <w:p w:rsidR="005349FE" w:rsidRPr="00C9754A" w:rsidRDefault="005349FE" w:rsidP="005349FE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publicznymi, obowiązujące prawne zasady ich prowadzenia, kto (jakie instytucje) i kiedy jest do nich zobowiązany, jakie są prawne terminy ich prowadzenia, na jakiej podstawie prawnej można prowadzić konsultacje publiczne w środowisku. </w:t>
      </w:r>
    </w:p>
    <w:p w:rsidR="005349FE" w:rsidRDefault="005349FE" w:rsidP="005349FE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Po szkoleniu uczestnik będzie umiał</w:t>
      </w: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: rozpoznać i zaplanować proces konsultacji w wykorzystaniem właściwych technik i narzędzi dobranych do specyfiki poszczeg</w:t>
      </w:r>
      <w:r w:rsidR="00075B8B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ólnych </w:t>
      </w: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aktów prawnych a następnie będzie umiał zorganizować konsultacje w swoim środowisku (Diagnoza potrzeb – dobranie metody – zaplanowanie działań – określenie zasobów podmiotowych i przedmiotowych – wdrożenie – podsumowanie).</w:t>
      </w:r>
    </w:p>
    <w:p w:rsidR="000036C1" w:rsidRPr="00C9754A" w:rsidRDefault="000036C1" w:rsidP="000036C1">
      <w:pPr>
        <w:tabs>
          <w:tab w:val="left" w:pos="547"/>
        </w:tabs>
        <w:spacing w:before="1" w:line="254" w:lineRule="auto"/>
        <w:ind w:right="113"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Terminy organizacji szkoleń będą ustalane</w:t>
      </w:r>
      <w:r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 przez Zamawiającego i podawane </w:t>
      </w: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Wykonawcy/Wykonawcom najpóźniej na </w:t>
      </w:r>
      <w:r>
        <w:rPr>
          <w:rFonts w:asciiTheme="minorHAnsi" w:eastAsia="Times New Roman" w:hAnsiTheme="minorHAnsi" w:cs="Times New Roman"/>
          <w:sz w:val="24"/>
          <w:szCs w:val="24"/>
          <w:lang w:bidi="ar-SA"/>
        </w:rPr>
        <w:t>7</w:t>
      </w: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 dni przed planowanym szkoleniem.</w:t>
      </w:r>
    </w:p>
    <w:p w:rsidR="000036C1" w:rsidRPr="00C9754A" w:rsidRDefault="000036C1" w:rsidP="000036C1">
      <w:pPr>
        <w:pStyle w:val="Akapitzlist"/>
        <w:numPr>
          <w:ilvl w:val="0"/>
          <w:numId w:val="8"/>
        </w:numPr>
        <w:tabs>
          <w:tab w:val="left" w:pos="547"/>
        </w:tabs>
        <w:spacing w:before="1" w:line="254" w:lineRule="auto"/>
        <w:ind w:right="114"/>
        <w:jc w:val="both"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Uczestnikami szkoleń będą przedstawiciele związku zawodowego - Związku Nauczycielstwa Polskiego oraz organizacji pozarządowych z całej Polski.</w:t>
      </w:r>
    </w:p>
    <w:p w:rsidR="000036C1" w:rsidRPr="00C9754A" w:rsidRDefault="000036C1" w:rsidP="000036C1">
      <w:pPr>
        <w:pStyle w:val="Akapitzlist"/>
        <w:numPr>
          <w:ilvl w:val="0"/>
          <w:numId w:val="8"/>
        </w:numPr>
        <w:tabs>
          <w:tab w:val="left" w:pos="547"/>
        </w:tabs>
        <w:spacing w:line="254" w:lineRule="auto"/>
        <w:ind w:right="115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 xml:space="preserve">Zamawiający może zmienić podany wcześniej termin szkolenia, pod warunkiem </w:t>
      </w:r>
      <w:r w:rsidRPr="00C9754A">
        <w:rPr>
          <w:rFonts w:asciiTheme="minorHAnsi" w:hAnsiTheme="minorHAnsi"/>
          <w:w w:val="95"/>
          <w:sz w:val="24"/>
          <w:szCs w:val="24"/>
        </w:rPr>
        <w:t xml:space="preserve">zgłoszenia tej zmiany Wykonawcy/Wykonawcom na 5 dni przed podanym wcześniej </w:t>
      </w:r>
      <w:r w:rsidRPr="00C9754A">
        <w:rPr>
          <w:rFonts w:asciiTheme="minorHAnsi" w:hAnsiTheme="minorHAnsi"/>
          <w:sz w:val="24"/>
          <w:szCs w:val="24"/>
        </w:rPr>
        <w:t>terminem</w:t>
      </w:r>
      <w:r w:rsidRPr="00C9754A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i</w:t>
      </w:r>
      <w:r w:rsidRPr="00C9754A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ustalenia</w:t>
      </w:r>
      <w:r w:rsidRPr="00C9754A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wspólnie</w:t>
      </w:r>
      <w:r w:rsidRPr="00C9754A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</w:t>
      </w:r>
      <w:r w:rsidRPr="00C9754A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Wykonawcą</w:t>
      </w:r>
      <w:r w:rsidRPr="00C9754A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nowego</w:t>
      </w:r>
      <w:r w:rsidRPr="00C9754A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terminu</w:t>
      </w:r>
      <w:r w:rsidRPr="00C9754A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szkolenia.</w:t>
      </w:r>
    </w:p>
    <w:p w:rsidR="000036C1" w:rsidRPr="00C9754A" w:rsidRDefault="000036C1" w:rsidP="000036C1">
      <w:pPr>
        <w:pStyle w:val="Akapitzlist"/>
        <w:numPr>
          <w:ilvl w:val="0"/>
          <w:numId w:val="8"/>
        </w:numPr>
        <w:tabs>
          <w:tab w:val="left" w:pos="547"/>
        </w:tabs>
        <w:spacing w:before="1" w:line="254" w:lineRule="auto"/>
        <w:ind w:right="111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w w:val="95"/>
          <w:sz w:val="24"/>
          <w:szCs w:val="24"/>
        </w:rPr>
        <w:lastRenderedPageBreak/>
        <w:t>W wyjątkowych przypadkach Zamawiający może zrezygnować z organizacji</w:t>
      </w:r>
      <w:r w:rsidRPr="00C9754A">
        <w:rPr>
          <w:rFonts w:asciiTheme="minorHAnsi" w:hAnsiTheme="minorHAnsi"/>
          <w:spacing w:val="-38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 xml:space="preserve">szkolenia </w:t>
      </w:r>
      <w:r>
        <w:rPr>
          <w:rFonts w:asciiTheme="minorHAnsi" w:hAnsiTheme="minorHAnsi"/>
          <w:w w:val="95"/>
          <w:sz w:val="24"/>
          <w:szCs w:val="24"/>
        </w:rPr>
        <w:br/>
      </w:r>
      <w:r w:rsidRPr="00C9754A">
        <w:rPr>
          <w:rFonts w:asciiTheme="minorHAnsi" w:hAnsiTheme="minorHAnsi"/>
          <w:sz w:val="24"/>
          <w:szCs w:val="24"/>
        </w:rPr>
        <w:t>w</w:t>
      </w:r>
      <w:r w:rsidRPr="00C9754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podanym</w:t>
      </w:r>
      <w:r w:rsidRPr="00C9754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wcześniej</w:t>
      </w:r>
      <w:r w:rsidRPr="00C9754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terminie,</w:t>
      </w:r>
      <w:r w:rsidRPr="00C9754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</w:t>
      </w:r>
      <w:r w:rsidRPr="00C9754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ile</w:t>
      </w:r>
      <w:r w:rsidRPr="00C9754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poinformuje</w:t>
      </w:r>
      <w:r w:rsidRPr="00C9754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</w:t>
      </w:r>
      <w:r w:rsidRPr="00C9754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tym</w:t>
      </w:r>
      <w:r w:rsidRPr="00C9754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Wykonawcę/Wykonawców najpóźniej</w:t>
      </w:r>
      <w:r w:rsidRPr="00C9754A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na</w:t>
      </w:r>
      <w:r w:rsidRPr="00C9754A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5</w:t>
      </w:r>
      <w:r w:rsidRPr="00C9754A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dni</w:t>
      </w:r>
      <w:r w:rsidRPr="00C9754A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przed</w:t>
      </w:r>
      <w:r w:rsidRPr="00C9754A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planowanym</w:t>
      </w:r>
      <w:r w:rsidRPr="00C9754A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terminem</w:t>
      </w:r>
      <w:r w:rsidRPr="00C9754A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szkolenia.</w:t>
      </w:r>
    </w:p>
    <w:p w:rsidR="000036C1" w:rsidRPr="00C9754A" w:rsidRDefault="000036C1" w:rsidP="000036C1">
      <w:pPr>
        <w:pStyle w:val="Akapitzlist"/>
        <w:numPr>
          <w:ilvl w:val="0"/>
          <w:numId w:val="8"/>
        </w:numPr>
        <w:tabs>
          <w:tab w:val="left" w:pos="547"/>
        </w:tabs>
        <w:spacing w:before="1" w:line="254" w:lineRule="auto"/>
        <w:ind w:right="111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 xml:space="preserve">Zamawiający zastrzega </w:t>
      </w:r>
      <w:r>
        <w:rPr>
          <w:rFonts w:asciiTheme="minorHAnsi" w:hAnsiTheme="minorHAnsi"/>
          <w:sz w:val="24"/>
          <w:szCs w:val="24"/>
        </w:rPr>
        <w:t>s</w:t>
      </w:r>
      <w:r w:rsidRPr="00C9754A">
        <w:rPr>
          <w:rFonts w:asciiTheme="minorHAnsi" w:hAnsiTheme="minorHAnsi"/>
          <w:sz w:val="24"/>
          <w:szCs w:val="24"/>
        </w:rPr>
        <w:t xml:space="preserve">obie prawo zmiany liczby godzin w konkretne dni szkoleniowe, celem dostosowania się do potrzeb uczestników projektu, szczególnie osób </w:t>
      </w:r>
      <w:r>
        <w:rPr>
          <w:rFonts w:asciiTheme="minorHAnsi" w:hAnsiTheme="minorHAnsi"/>
          <w:sz w:val="24"/>
          <w:szCs w:val="24"/>
        </w:rPr>
        <w:br/>
      </w:r>
      <w:r w:rsidRPr="00C9754A">
        <w:rPr>
          <w:rFonts w:asciiTheme="minorHAnsi" w:hAnsiTheme="minorHAnsi"/>
          <w:sz w:val="24"/>
          <w:szCs w:val="24"/>
        </w:rPr>
        <w:t xml:space="preserve">z niepełnosprawnościami. </w:t>
      </w:r>
      <w:r>
        <w:rPr>
          <w:rFonts w:asciiTheme="minorHAnsi" w:hAnsiTheme="minorHAnsi"/>
          <w:sz w:val="24"/>
          <w:szCs w:val="24"/>
        </w:rPr>
        <w:t>w</w:t>
      </w:r>
      <w:r w:rsidRPr="00C9754A">
        <w:rPr>
          <w:rFonts w:asciiTheme="minorHAnsi" w:hAnsiTheme="minorHAnsi"/>
          <w:sz w:val="24"/>
          <w:szCs w:val="24"/>
        </w:rPr>
        <w:t>w. zmiana nastąpi pod warunkiem, że nie zakłóci to założeń projektu oraz zmiana ta nie wpłynie na budżet i przyjęte przez Instytucje Zarządzającą stawki rynkowe.</w:t>
      </w:r>
    </w:p>
    <w:p w:rsidR="000036C1" w:rsidRPr="00C9754A" w:rsidRDefault="000036C1" w:rsidP="000036C1">
      <w:pPr>
        <w:pStyle w:val="Tekstpodstawowy"/>
        <w:numPr>
          <w:ilvl w:val="0"/>
          <w:numId w:val="8"/>
        </w:numPr>
        <w:jc w:val="both"/>
        <w:rPr>
          <w:rFonts w:asciiTheme="minorHAnsi" w:hAnsiTheme="minorHAnsi"/>
        </w:rPr>
      </w:pPr>
      <w:r w:rsidRPr="00C9754A">
        <w:rPr>
          <w:rFonts w:asciiTheme="minorHAnsi" w:hAnsiTheme="minorHAnsi"/>
        </w:rPr>
        <w:t xml:space="preserve">Wszystkie szkolenia winny być prowadzone w formie warsztatów umożliwiając </w:t>
      </w:r>
      <w:r w:rsidRPr="00C9754A">
        <w:rPr>
          <w:rFonts w:asciiTheme="minorHAnsi" w:hAnsiTheme="minorHAnsi"/>
          <w:w w:val="95"/>
        </w:rPr>
        <w:t>uczestnikom</w:t>
      </w:r>
      <w:r w:rsidRPr="00C9754A">
        <w:rPr>
          <w:rFonts w:asciiTheme="minorHAnsi" w:hAnsiTheme="minorHAnsi"/>
          <w:spacing w:val="-22"/>
          <w:w w:val="95"/>
        </w:rPr>
        <w:t xml:space="preserve"> </w:t>
      </w:r>
      <w:r w:rsidRPr="00C9754A">
        <w:rPr>
          <w:rFonts w:asciiTheme="minorHAnsi" w:hAnsiTheme="minorHAnsi"/>
          <w:w w:val="95"/>
        </w:rPr>
        <w:t>pracę</w:t>
      </w:r>
      <w:r w:rsidRPr="00C9754A">
        <w:rPr>
          <w:rFonts w:asciiTheme="minorHAnsi" w:hAnsiTheme="minorHAnsi"/>
          <w:spacing w:val="-22"/>
          <w:w w:val="95"/>
        </w:rPr>
        <w:t xml:space="preserve"> </w:t>
      </w:r>
      <w:r w:rsidRPr="00C9754A">
        <w:rPr>
          <w:rFonts w:asciiTheme="minorHAnsi" w:hAnsiTheme="minorHAnsi"/>
          <w:w w:val="95"/>
        </w:rPr>
        <w:t>nad</w:t>
      </w:r>
      <w:r w:rsidRPr="00C9754A">
        <w:rPr>
          <w:rFonts w:asciiTheme="minorHAnsi" w:hAnsiTheme="minorHAnsi"/>
          <w:spacing w:val="-24"/>
          <w:w w:val="95"/>
        </w:rPr>
        <w:t xml:space="preserve"> </w:t>
      </w:r>
      <w:r w:rsidRPr="00C9754A">
        <w:rPr>
          <w:rFonts w:asciiTheme="minorHAnsi" w:hAnsiTheme="minorHAnsi"/>
          <w:w w:val="95"/>
        </w:rPr>
        <w:t>wybranymi</w:t>
      </w:r>
      <w:r w:rsidRPr="00C9754A">
        <w:rPr>
          <w:rFonts w:asciiTheme="minorHAnsi" w:hAnsiTheme="minorHAnsi"/>
          <w:spacing w:val="-22"/>
          <w:w w:val="95"/>
        </w:rPr>
        <w:t xml:space="preserve"> </w:t>
      </w:r>
      <w:r w:rsidRPr="00C9754A">
        <w:rPr>
          <w:rFonts w:asciiTheme="minorHAnsi" w:hAnsiTheme="minorHAnsi"/>
          <w:w w:val="95"/>
        </w:rPr>
        <w:t>obszarami</w:t>
      </w:r>
      <w:r w:rsidRPr="00C9754A">
        <w:rPr>
          <w:rFonts w:asciiTheme="minorHAnsi" w:hAnsiTheme="minorHAnsi"/>
          <w:spacing w:val="-23"/>
          <w:w w:val="95"/>
        </w:rPr>
        <w:t xml:space="preserve"> </w:t>
      </w:r>
      <w:r w:rsidRPr="00C9754A">
        <w:rPr>
          <w:rFonts w:asciiTheme="minorHAnsi" w:hAnsiTheme="minorHAnsi"/>
          <w:w w:val="95"/>
        </w:rPr>
        <w:t>problemowym</w:t>
      </w:r>
      <w:r w:rsidR="002232A0">
        <w:rPr>
          <w:rFonts w:asciiTheme="minorHAnsi" w:hAnsiTheme="minorHAnsi"/>
          <w:w w:val="95"/>
        </w:rPr>
        <w:t>i</w:t>
      </w:r>
      <w:r w:rsidRPr="00C9754A">
        <w:rPr>
          <w:rFonts w:asciiTheme="minorHAnsi" w:hAnsiTheme="minorHAnsi"/>
          <w:w w:val="95"/>
        </w:rPr>
        <w:t>,</w:t>
      </w:r>
      <w:r w:rsidRPr="00C9754A">
        <w:rPr>
          <w:rFonts w:asciiTheme="minorHAnsi" w:hAnsiTheme="minorHAnsi"/>
          <w:spacing w:val="-23"/>
          <w:w w:val="95"/>
        </w:rPr>
        <w:t xml:space="preserve"> </w:t>
      </w:r>
      <w:r w:rsidRPr="00C9754A">
        <w:rPr>
          <w:rFonts w:asciiTheme="minorHAnsi" w:hAnsiTheme="minorHAnsi"/>
          <w:w w:val="95"/>
        </w:rPr>
        <w:t>z</w:t>
      </w:r>
      <w:r w:rsidRPr="00C9754A">
        <w:rPr>
          <w:rFonts w:asciiTheme="minorHAnsi" w:hAnsiTheme="minorHAnsi"/>
          <w:spacing w:val="-23"/>
          <w:w w:val="95"/>
        </w:rPr>
        <w:t xml:space="preserve"> </w:t>
      </w:r>
      <w:r w:rsidRPr="00C9754A">
        <w:rPr>
          <w:rFonts w:asciiTheme="minorHAnsi" w:hAnsiTheme="minorHAnsi"/>
          <w:w w:val="95"/>
        </w:rPr>
        <w:t>wykorzystaniem</w:t>
      </w:r>
      <w:r w:rsidRPr="00C9754A">
        <w:rPr>
          <w:rFonts w:asciiTheme="minorHAnsi" w:hAnsiTheme="minorHAnsi"/>
          <w:spacing w:val="-23"/>
          <w:w w:val="95"/>
        </w:rPr>
        <w:t xml:space="preserve"> </w:t>
      </w:r>
      <w:r w:rsidRPr="00C9754A">
        <w:rPr>
          <w:rFonts w:asciiTheme="minorHAnsi" w:hAnsiTheme="minorHAnsi"/>
          <w:w w:val="95"/>
        </w:rPr>
        <w:t xml:space="preserve">technik </w:t>
      </w:r>
      <w:r w:rsidRPr="00C9754A">
        <w:rPr>
          <w:rFonts w:asciiTheme="minorHAnsi" w:hAnsiTheme="minorHAnsi"/>
        </w:rPr>
        <w:t>takich jak:  wykłady  z  wykorzystaniem  prezentacji  multimedialnej,  ćwiczenia  w podgrupach jak i indywidualne, symulacje, gry zadaniowe, analiza przypadków. Zastosowane techniki prowadzenia szkolenia powinny zapewnić aktywny udział uczestników w trakcie</w:t>
      </w:r>
      <w:r w:rsidRPr="00C9754A">
        <w:rPr>
          <w:rFonts w:asciiTheme="minorHAnsi" w:hAnsiTheme="minorHAnsi"/>
          <w:spacing w:val="-47"/>
        </w:rPr>
        <w:t xml:space="preserve"> </w:t>
      </w:r>
      <w:r w:rsidRPr="00C9754A">
        <w:rPr>
          <w:rFonts w:asciiTheme="minorHAnsi" w:hAnsiTheme="minorHAnsi"/>
        </w:rPr>
        <w:t>zajęć.</w:t>
      </w:r>
    </w:p>
    <w:p w:rsidR="000036C1" w:rsidRPr="00C9754A" w:rsidRDefault="000036C1" w:rsidP="005349FE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</w:p>
    <w:p w:rsidR="002F7946" w:rsidRPr="000036C1" w:rsidRDefault="004D50DE" w:rsidP="000036C1">
      <w:pPr>
        <w:pStyle w:val="Akapitzlist"/>
        <w:widowControl/>
        <w:numPr>
          <w:ilvl w:val="0"/>
          <w:numId w:val="8"/>
        </w:numPr>
        <w:autoSpaceDE/>
        <w:autoSpaceDN/>
        <w:rPr>
          <w:rFonts w:asciiTheme="minorHAnsi" w:eastAsia="Times New Roman" w:hAnsiTheme="minorHAnsi" w:cs="Times New Roman"/>
          <w:b/>
          <w:sz w:val="24"/>
          <w:szCs w:val="24"/>
          <w:lang w:bidi="ar-SA"/>
        </w:rPr>
      </w:pPr>
      <w:r w:rsidRPr="000036C1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Zamówienie składa się z </w:t>
      </w:r>
      <w:r w:rsidR="002F7946" w:rsidRPr="000036C1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3</w:t>
      </w:r>
      <w:r w:rsidR="00E37F36" w:rsidRPr="000036C1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 części</w:t>
      </w:r>
      <w:r w:rsidR="002F7946" w:rsidRPr="000036C1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: </w:t>
      </w:r>
    </w:p>
    <w:p w:rsidR="004D50DE" w:rsidRPr="00C9754A" w:rsidRDefault="002F7946" w:rsidP="005349FE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część 1A – TRENER WIODĄCY, REGION PÓŁNOC</w:t>
      </w:r>
      <w:r w:rsid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: 10</w:t>
      </w: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 TRZYDNIOWYCH SZKOLEŃ</w:t>
      </w:r>
    </w:p>
    <w:p w:rsidR="002F7946" w:rsidRPr="00C9754A" w:rsidRDefault="002F7946" w:rsidP="002F7946">
      <w:pPr>
        <w:widowControl/>
        <w:autoSpaceDE/>
        <w:autoSpaceDN/>
        <w:rPr>
          <w:rFonts w:asciiTheme="minorHAnsi" w:eastAsia="Times New Roman" w:hAnsiTheme="minorHAnsi" w:cs="Times New Roman"/>
          <w:sz w:val="24"/>
          <w:szCs w:val="24"/>
          <w:lang w:bidi="ar-SA"/>
        </w:rPr>
      </w:pP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część 2A – TRENER WIODĄCY, REGION POŁUDNIE</w:t>
      </w:r>
      <w:r w:rsid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:</w:t>
      </w: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 xml:space="preserve"> </w:t>
      </w:r>
      <w:r w:rsidR="00C9754A"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10 TRZYDNIOWYCH SZKOLEŃ</w:t>
      </w:r>
    </w:p>
    <w:p w:rsidR="002F7946" w:rsidRPr="00C9754A" w:rsidRDefault="002F7946" w:rsidP="002F7946">
      <w:pPr>
        <w:widowControl/>
        <w:autoSpaceDE/>
        <w:autoSpaceDN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</w:pPr>
      <w:r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część 1B – TRENER WSPIERAJĄCY, CAŁA POLSKA</w:t>
      </w:r>
      <w:r w:rsid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: 9-</w:t>
      </w:r>
      <w:r w:rsidR="00C9754A" w:rsidRPr="00C9754A">
        <w:rPr>
          <w:rFonts w:asciiTheme="minorHAnsi" w:eastAsia="Times New Roman" w:hAnsiTheme="minorHAnsi" w:cs="Times New Roman"/>
          <w:sz w:val="24"/>
          <w:szCs w:val="24"/>
          <w:lang w:bidi="ar-SA"/>
        </w:rPr>
        <w:t>10 TRZYDNIOWYCH SZKOLEŃ</w:t>
      </w:r>
    </w:p>
    <w:p w:rsidR="00F5572C" w:rsidRPr="00F5572C" w:rsidRDefault="00F5572C" w:rsidP="00F5572C">
      <w:pPr>
        <w:pStyle w:val="Akapitzlist"/>
        <w:widowControl/>
        <w:numPr>
          <w:ilvl w:val="0"/>
          <w:numId w:val="10"/>
        </w:numPr>
        <w:autoSpaceDE/>
        <w:autoSpaceDN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</w:pPr>
      <w:r w:rsidRPr="00F5572C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 xml:space="preserve"> WYMAGANIA</w:t>
      </w:r>
      <w:r w:rsidR="00C07685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 xml:space="preserve"> I WARUNKI UDZIAŁU W POSTEPOWANIU</w:t>
      </w:r>
    </w:p>
    <w:p w:rsidR="00C07685" w:rsidRPr="00C9754A" w:rsidRDefault="00C07685" w:rsidP="00C07685">
      <w:pPr>
        <w:tabs>
          <w:tab w:val="left" w:pos="547"/>
        </w:tabs>
        <w:spacing w:line="254" w:lineRule="auto"/>
        <w:ind w:right="113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w w:val="95"/>
          <w:sz w:val="24"/>
          <w:szCs w:val="24"/>
        </w:rPr>
        <w:t xml:space="preserve">  1. </w:t>
      </w:r>
      <w:r w:rsidRPr="00C9754A">
        <w:rPr>
          <w:rFonts w:asciiTheme="minorHAnsi" w:hAnsiTheme="minorHAnsi"/>
          <w:sz w:val="24"/>
          <w:szCs w:val="24"/>
        </w:rPr>
        <w:t xml:space="preserve">O udzielenie zamówienia mogą ubiegać się </w:t>
      </w:r>
      <w:r w:rsidR="0061562E">
        <w:rPr>
          <w:rFonts w:asciiTheme="minorHAnsi" w:hAnsiTheme="minorHAnsi"/>
          <w:sz w:val="24"/>
          <w:szCs w:val="24"/>
        </w:rPr>
        <w:t>Wykonawcy</w:t>
      </w:r>
      <w:r w:rsidRPr="00C9754A">
        <w:rPr>
          <w:rFonts w:asciiTheme="minorHAnsi" w:hAnsiTheme="minorHAnsi"/>
          <w:sz w:val="24"/>
          <w:szCs w:val="24"/>
        </w:rPr>
        <w:t xml:space="preserve"> spełniający poniższe warunki:</w:t>
      </w:r>
    </w:p>
    <w:p w:rsidR="0061562E" w:rsidRDefault="0061562E" w:rsidP="002F7946">
      <w:pPr>
        <w:widowControl/>
        <w:autoSpaceDE/>
        <w:autoSpaceDN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</w:pPr>
      <w:r w:rsidRPr="0061562E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Usługa szkoleniowa – Trener w</w:t>
      </w:r>
      <w:r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iodący</w:t>
      </w:r>
    </w:p>
    <w:p w:rsidR="0061562E" w:rsidRDefault="0061562E" w:rsidP="002F7946">
      <w:pPr>
        <w:widowControl/>
        <w:autoSpaceDE/>
        <w:autoSpaceDN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</w:pPr>
      <w:r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a) wymagania – trener wiodący</w:t>
      </w:r>
    </w:p>
    <w:p w:rsidR="004D50DE" w:rsidRPr="00C9754A" w:rsidRDefault="004D50DE" w:rsidP="002F7946">
      <w:pPr>
        <w:widowControl/>
        <w:autoSpaceDE/>
        <w:autoSpaceDN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Usługa szkoleniowa</w:t>
      </w:r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 xml:space="preserve"> </w:t>
      </w:r>
      <w:r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– Trener wiodący</w:t>
      </w:r>
      <w:r w:rsidR="008E5DDC" w:rsidRPr="008E5DDC">
        <w:t xml:space="preserve"> </w:t>
      </w:r>
      <w:r w:rsidR="008E5DDC" w:rsidRPr="008E5DDC">
        <w:rPr>
          <w:b/>
        </w:rPr>
        <w:t>(</w:t>
      </w:r>
      <w:r w:rsidR="008E5DDC" w:rsidRPr="008E5DDC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CZĘŚĆ NR 1A I CZĘŚĆ NR 2A</w:t>
      </w:r>
      <w:r w:rsidR="008E5DDC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)</w:t>
      </w:r>
    </w:p>
    <w:p w:rsidR="002F7946" w:rsidRPr="00C9754A" w:rsidRDefault="002F7946" w:rsidP="002F7946">
      <w:pPr>
        <w:widowControl/>
        <w:adjustRightInd w:val="0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CZĘŚĆ NR 1A</w:t>
      </w:r>
      <w:r w:rsidR="008E5DDC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 xml:space="preserve"> </w:t>
      </w:r>
    </w:p>
    <w:p w:rsidR="002F7946" w:rsidRPr="00C9754A" w:rsidRDefault="002F7946" w:rsidP="002F7946">
      <w:pPr>
        <w:widowControl/>
        <w:adjustRightInd w:val="0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REGION PÓŁNOC – miasta, w których będą realizowane szkolenia: Toruń, Gdańsk (2 szkolenia), Lublin, Szczecin, Olsztyn, Zielona Góra, Łódź, Białystok, Warszawa.</w:t>
      </w:r>
    </w:p>
    <w:p w:rsidR="002F7946" w:rsidRPr="00C9754A" w:rsidRDefault="002F7946" w:rsidP="002F7946">
      <w:pPr>
        <w:widowControl/>
        <w:adjustRightInd w:val="0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CZĘŚĆ NR 2A</w:t>
      </w:r>
    </w:p>
    <w:p w:rsidR="002F7946" w:rsidRPr="00C9754A" w:rsidRDefault="002F7946" w:rsidP="002F7946">
      <w:pPr>
        <w:widowControl/>
        <w:adjustRightInd w:val="0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REGION POŁUDNIE - miasta, w których będą realizowane szkolenia: Kielce (2 szkolenia), Katowice (2 szkolenia), Opole, Kraków, Poznań, Warszawa (2 szkolenia), Wrocław</w:t>
      </w:r>
      <w:r w:rsidR="008E5DDC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.</w:t>
      </w:r>
    </w:p>
    <w:p w:rsidR="002F7946" w:rsidRPr="00C9754A" w:rsidRDefault="002F7946" w:rsidP="004D50DE">
      <w:pPr>
        <w:widowControl/>
        <w:adjustRightInd w:val="0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</w:pPr>
    </w:p>
    <w:p w:rsidR="002F7946" w:rsidRPr="00C9754A" w:rsidRDefault="00A2307D" w:rsidP="002F7946">
      <w:pPr>
        <w:widowControl/>
        <w:adjustRightInd w:val="0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Z uwagi na możliwość pokrywania się terminów szkoleń do realizacji zamówienia wybierzemy minimum 2 trenerów/</w:t>
      </w:r>
      <w:proofErr w:type="spellStart"/>
      <w:r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rek</w:t>
      </w:r>
      <w:proofErr w:type="spellEnd"/>
      <w:r w:rsidR="002F7946"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 xml:space="preserve"> lub wykonawcę, który dysponuje 2 trenerami/</w:t>
      </w:r>
      <w:proofErr w:type="spellStart"/>
      <w:r w:rsidR="002F7946"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rkami</w:t>
      </w:r>
      <w:proofErr w:type="spellEnd"/>
      <w:r w:rsidR="002F7946"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.</w:t>
      </w:r>
    </w:p>
    <w:p w:rsidR="004D50DE" w:rsidRPr="00C9754A" w:rsidRDefault="004D50DE" w:rsidP="002F7946">
      <w:pPr>
        <w:widowControl/>
        <w:adjustRightInd w:val="0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Wymagania</w:t>
      </w:r>
    </w:p>
    <w:p w:rsidR="004D50DE" w:rsidRPr="00C9754A" w:rsidRDefault="004D50DE" w:rsidP="004D50DE">
      <w:pPr>
        <w:widowControl/>
        <w:autoSpaceDE/>
        <w:autoSpaceDN/>
        <w:jc w:val="both"/>
        <w:rPr>
          <w:rFonts w:asciiTheme="minorHAnsi" w:eastAsia="Calibri" w:hAnsiTheme="minorHAnsi" w:cs="Times New Roman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 xml:space="preserve">Wykonawca jest, albo dysponuje osobą wskazaną do realizacji zadania, która spełnia następujące wymagania: </w:t>
      </w:r>
    </w:p>
    <w:p w:rsidR="004D50DE" w:rsidRPr="00C9754A" w:rsidRDefault="004D50DE" w:rsidP="004D50DE">
      <w:pPr>
        <w:widowControl/>
        <w:autoSpaceDE/>
        <w:autoSpaceDN/>
        <w:jc w:val="both"/>
        <w:rPr>
          <w:rFonts w:asciiTheme="minorHAnsi" w:eastAsia="Calibri" w:hAnsiTheme="minorHAnsi" w:cs="Times New Roman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 xml:space="preserve">a) posiada wykształcenie wyższe (ukończyła studia zawodowe/magisterskie).  </w:t>
      </w:r>
    </w:p>
    <w:p w:rsidR="004D50DE" w:rsidRPr="00C9754A" w:rsidRDefault="004D50DE" w:rsidP="004D50DE">
      <w:pPr>
        <w:widowControl/>
        <w:autoSpaceDE/>
        <w:autoSpaceDN/>
        <w:jc w:val="both"/>
        <w:rPr>
          <w:rFonts w:asciiTheme="minorHAnsi" w:eastAsia="Calibri" w:hAnsiTheme="minorHAnsi" w:cs="Times New Roman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>b)posiada min. 2-letnie doświadczenie w prowadzeniu szkoleń o tematyce tożsamej lub   zbliżonej</w:t>
      </w:r>
      <w:r w:rsidR="007F52F0" w:rsidRPr="007F52F0">
        <w:t xml:space="preserve"> </w:t>
      </w:r>
      <w:r w:rsidR="007F52F0" w:rsidRPr="007F52F0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>w min</w:t>
      </w:r>
      <w:r w:rsidR="007F52F0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>. wymiarze 30 dni szkoleniowych</w:t>
      </w:r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 xml:space="preserve">. </w:t>
      </w:r>
    </w:p>
    <w:p w:rsidR="004D50DE" w:rsidRPr="00C9754A" w:rsidRDefault="004D50DE" w:rsidP="004D50DE">
      <w:pPr>
        <w:widowControl/>
        <w:autoSpaceDE/>
        <w:autoSpaceDN/>
        <w:jc w:val="both"/>
        <w:rPr>
          <w:rFonts w:asciiTheme="minorHAnsi" w:eastAsia="Calibri" w:hAnsiTheme="minorHAnsi" w:cs="Times New Roman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 xml:space="preserve">c) posiada certyfikat trenerski. </w:t>
      </w:r>
    </w:p>
    <w:p w:rsidR="004D50DE" w:rsidRPr="00C9754A" w:rsidRDefault="004D50DE" w:rsidP="004D50DE">
      <w:pPr>
        <w:widowControl/>
        <w:autoSpaceDE/>
        <w:autoSpaceDN/>
        <w:jc w:val="both"/>
        <w:rPr>
          <w:rFonts w:asciiTheme="minorHAnsi" w:eastAsia="Calibri" w:hAnsiTheme="minorHAnsi" w:cs="Times New Roman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 xml:space="preserve">d) posiada minimum jeden z certyfikatów: </w:t>
      </w:r>
      <w:proofErr w:type="spellStart"/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>coacha</w:t>
      </w:r>
      <w:proofErr w:type="spellEnd"/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 xml:space="preserve">, </w:t>
      </w:r>
      <w:proofErr w:type="spellStart"/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>facylitatora</w:t>
      </w:r>
      <w:proofErr w:type="spellEnd"/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>, mediatora</w:t>
      </w:r>
      <w:r w:rsidR="00075B8B" w:rsidRPr="00075B8B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 xml:space="preserve">, </w:t>
      </w:r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>tutora.</w:t>
      </w:r>
    </w:p>
    <w:p w:rsidR="004D50DE" w:rsidRPr="00C9754A" w:rsidRDefault="004D50DE" w:rsidP="004D50DE">
      <w:pPr>
        <w:widowControl/>
        <w:autoSpaceDE/>
        <w:autoSpaceDN/>
        <w:jc w:val="both"/>
        <w:rPr>
          <w:rFonts w:asciiTheme="minorHAnsi" w:eastAsia="Calibri" w:hAnsiTheme="minorHAnsi" w:cs="Times New Roman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 xml:space="preserve">Rolą trenera wiodącego będzie zapewnienie właściwej metodyki uczenia dorosłych </w:t>
      </w:r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br/>
        <w:t xml:space="preserve">z zastosowaniem różnych form szkoleniowych: wykład, warsztaty, ćwiczenia indywidualne </w:t>
      </w:r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br/>
        <w:t xml:space="preserve">i grupowe, omówienia studiów przypadków, symulacje, dyskusje moderowane, facylitacja procesu zadań grupowych oraz indywidualnych, coachingu zespołów zadaniowych </w:t>
      </w:r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lastRenderedPageBreak/>
        <w:t xml:space="preserve">opracowujących zadania metodyczne związane z treścią modułu. Szkolenie będzie prowadzone wspólnie z trenerem wspierającym. </w:t>
      </w:r>
    </w:p>
    <w:p w:rsidR="004D50DE" w:rsidRPr="00C9754A" w:rsidRDefault="004D50DE" w:rsidP="004D50DE">
      <w:pPr>
        <w:widowControl/>
        <w:autoSpaceDE/>
        <w:autoSpaceDN/>
        <w:jc w:val="both"/>
        <w:rPr>
          <w:rFonts w:asciiTheme="minorHAnsi" w:eastAsia="Times New Roman" w:hAnsiTheme="minorHAnsi" w:cs="Calibri"/>
          <w:b/>
          <w:sz w:val="24"/>
          <w:szCs w:val="24"/>
          <w:lang w:eastAsia="en-US" w:bidi="ar-SA"/>
        </w:rPr>
      </w:pPr>
      <w:r w:rsidRPr="00C9754A">
        <w:rPr>
          <w:rFonts w:asciiTheme="minorHAnsi" w:eastAsia="Times New Roman" w:hAnsiTheme="minorHAnsi" w:cs="Calibri"/>
          <w:b/>
          <w:sz w:val="24"/>
          <w:szCs w:val="24"/>
          <w:lang w:eastAsia="en-US" w:bidi="ar-SA"/>
        </w:rPr>
        <w:t xml:space="preserve">Wsparcie edukacyjne na platformie </w:t>
      </w:r>
      <w:proofErr w:type="spellStart"/>
      <w:r w:rsidRPr="00C9754A">
        <w:rPr>
          <w:rFonts w:asciiTheme="minorHAnsi" w:eastAsia="Times New Roman" w:hAnsiTheme="minorHAnsi" w:cs="Calibri"/>
          <w:b/>
          <w:sz w:val="24"/>
          <w:szCs w:val="24"/>
          <w:lang w:eastAsia="en-US" w:bidi="ar-SA"/>
        </w:rPr>
        <w:t>Moodle</w:t>
      </w:r>
      <w:proofErr w:type="spellEnd"/>
    </w:p>
    <w:p w:rsidR="004D50DE" w:rsidRPr="00C9754A" w:rsidRDefault="004D50DE" w:rsidP="004D50DE">
      <w:pPr>
        <w:widowControl/>
        <w:autoSpaceDE/>
        <w:autoSpaceDN/>
        <w:jc w:val="both"/>
        <w:rPr>
          <w:rFonts w:asciiTheme="minorHAnsi" w:eastAsia="Calibri" w:hAnsiTheme="minorHAnsi" w:cs="Calibri"/>
          <w:b/>
          <w:bCs/>
          <w:color w:val="000000"/>
          <w:sz w:val="24"/>
          <w:szCs w:val="24"/>
          <w:lang w:eastAsia="en-US" w:bidi="ar-SA"/>
        </w:rPr>
      </w:pPr>
      <w:r w:rsidRPr="00C9754A">
        <w:rPr>
          <w:rFonts w:asciiTheme="minorHAnsi" w:eastAsia="Times New Roman" w:hAnsiTheme="minorHAnsi" w:cs="Calibri"/>
          <w:sz w:val="24"/>
          <w:szCs w:val="24"/>
          <w:lang w:eastAsia="en-US" w:bidi="ar-SA"/>
        </w:rPr>
        <w:t xml:space="preserve">Trener/trenerzy wskazani w części A zobowiązują się do wspierania uczestników szkoleń stacjonarnych poprzez platformę edukacyjną w ilości 2 h/osobę w czasie realizacji zadania. Zakres wsparcia dotyczy treści merytorycznych szkolenia. </w:t>
      </w:r>
    </w:p>
    <w:p w:rsidR="004D50DE" w:rsidRPr="00C9754A" w:rsidRDefault="004D50DE" w:rsidP="004D50DE">
      <w:pPr>
        <w:widowControl/>
        <w:autoSpaceDE/>
        <w:autoSpaceDN/>
        <w:jc w:val="both"/>
        <w:rPr>
          <w:rFonts w:asciiTheme="minorHAnsi" w:eastAsia="Calibri" w:hAnsiTheme="minorHAnsi" w:cs="Times New Roman"/>
          <w:sz w:val="24"/>
          <w:szCs w:val="24"/>
          <w:lang w:eastAsia="en-US" w:bidi="ar-SA"/>
        </w:rPr>
      </w:pPr>
    </w:p>
    <w:p w:rsidR="002F7946" w:rsidRDefault="002F7946" w:rsidP="004D50DE">
      <w:pPr>
        <w:widowControl/>
        <w:adjustRightInd w:val="0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Usługa szkoleniowa – Trener wspierający</w:t>
      </w:r>
    </w:p>
    <w:p w:rsidR="0061562E" w:rsidRPr="00C9754A" w:rsidRDefault="0061562E" w:rsidP="004D50DE">
      <w:pPr>
        <w:widowControl/>
        <w:adjustRightInd w:val="0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</w:pPr>
      <w:r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 xml:space="preserve">b) wymagania – trener </w:t>
      </w:r>
      <w:r w:rsidR="004960D9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wspierający</w:t>
      </w:r>
    </w:p>
    <w:p w:rsidR="004D50DE" w:rsidRPr="00C9754A" w:rsidRDefault="009139BC" w:rsidP="004D50DE">
      <w:pPr>
        <w:widowControl/>
        <w:adjustRightInd w:val="0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 xml:space="preserve">CZĘŚĆ </w:t>
      </w:r>
      <w:r w:rsidR="002F7946"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1</w:t>
      </w:r>
      <w:r w:rsidR="004D50DE"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B. – Trener wspierający</w:t>
      </w:r>
    </w:p>
    <w:p w:rsidR="00A2307D" w:rsidRPr="00C9754A" w:rsidRDefault="00A2307D" w:rsidP="004D50DE">
      <w:pPr>
        <w:widowControl/>
        <w:adjustRightInd w:val="0"/>
        <w:jc w:val="both"/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Z uwagi na realizację części szkoleń przez pracownika Zamawiającego, do realizacji zamówienia zostanie wybrany 1 trener/</w:t>
      </w:r>
      <w:proofErr w:type="spellStart"/>
      <w:r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rka</w:t>
      </w:r>
      <w:proofErr w:type="spellEnd"/>
      <w:r w:rsidRPr="00C9754A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>, która poprowadzi 9 lub 10 szkoleń w zależności od dostępności czasowej.</w:t>
      </w:r>
      <w:r w:rsidR="00075B8B">
        <w:rPr>
          <w:rFonts w:asciiTheme="minorHAnsi" w:eastAsia="Calibri" w:hAnsiTheme="minorHAnsi"/>
          <w:b/>
          <w:bCs/>
          <w:color w:val="000000"/>
          <w:sz w:val="24"/>
          <w:szCs w:val="24"/>
          <w:lang w:eastAsia="en-US" w:bidi="ar-SA"/>
        </w:rPr>
        <w:t xml:space="preserve"> Podział miejsc szkoleniowych pomiędzy trenerami wspierającymi zostanie ustalony na etapie podpisywania umowy o dofinansowanie.</w:t>
      </w:r>
    </w:p>
    <w:p w:rsidR="004D50DE" w:rsidRPr="00C9754A" w:rsidRDefault="004D50DE" w:rsidP="004D50DE">
      <w:pPr>
        <w:widowControl/>
        <w:autoSpaceDE/>
        <w:autoSpaceDN/>
        <w:jc w:val="both"/>
        <w:rPr>
          <w:rFonts w:asciiTheme="minorHAnsi" w:eastAsia="Calibri" w:hAnsiTheme="minorHAnsi" w:cs="Times New Roman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 xml:space="preserve">Wykonawca jest, albo dysponuje osobą wskazaną do realizacji zadania wymienionego w rozdz. III niniejszej oferty, która spełnia następujące wymagania: </w:t>
      </w:r>
    </w:p>
    <w:p w:rsidR="004D50DE" w:rsidRPr="00C9754A" w:rsidRDefault="004D50DE" w:rsidP="004D50DE">
      <w:pPr>
        <w:widowControl/>
        <w:autoSpaceDE/>
        <w:autoSpaceDN/>
        <w:jc w:val="both"/>
        <w:rPr>
          <w:rFonts w:asciiTheme="minorHAnsi" w:eastAsia="Calibri" w:hAnsiTheme="minorHAnsi" w:cs="Times New Roman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 xml:space="preserve">a) posiada wykształcenie wyższe prawnicze. </w:t>
      </w:r>
    </w:p>
    <w:p w:rsidR="004D50DE" w:rsidRPr="00C9754A" w:rsidRDefault="004D50DE" w:rsidP="004D50DE">
      <w:pPr>
        <w:widowControl/>
        <w:adjustRightInd w:val="0"/>
        <w:jc w:val="both"/>
        <w:rPr>
          <w:rFonts w:asciiTheme="minorHAnsi" w:eastAsia="Calibri" w:hAnsiTheme="minorHAnsi" w:cs="Times New Roman"/>
          <w:sz w:val="24"/>
          <w:szCs w:val="24"/>
          <w:lang w:eastAsia="en-US" w:bidi="ar-SA"/>
        </w:rPr>
      </w:pPr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t xml:space="preserve">b)posiada wiedzę merytoryczna i min. 2-letnie doświadczenie w prowadzeniu szkoleń </w:t>
      </w:r>
      <w:r w:rsidRPr="00C9754A">
        <w:rPr>
          <w:rFonts w:asciiTheme="minorHAnsi" w:eastAsia="Calibri" w:hAnsiTheme="minorHAnsi" w:cs="Times New Roman"/>
          <w:sz w:val="24"/>
          <w:szCs w:val="24"/>
          <w:lang w:eastAsia="en-US" w:bidi="ar-SA"/>
        </w:rPr>
        <w:br/>
        <w:t>o tematyce tożsamej lub zbliżonej w min. wymiarze 30 dni szkoleniowych.</w:t>
      </w:r>
    </w:p>
    <w:p w:rsidR="004D50DE" w:rsidRPr="00C9754A" w:rsidRDefault="004D50DE" w:rsidP="004D50DE">
      <w:pPr>
        <w:widowControl/>
        <w:autoSpaceDE/>
        <w:autoSpaceDN/>
        <w:jc w:val="both"/>
        <w:rPr>
          <w:rFonts w:asciiTheme="minorHAnsi" w:eastAsia="Times New Roman" w:hAnsiTheme="minorHAnsi" w:cs="Calibri"/>
          <w:b/>
          <w:sz w:val="24"/>
          <w:szCs w:val="24"/>
          <w:lang w:eastAsia="en-US" w:bidi="ar-SA"/>
        </w:rPr>
      </w:pPr>
      <w:r w:rsidRPr="00C9754A">
        <w:rPr>
          <w:rFonts w:asciiTheme="minorHAnsi" w:eastAsia="Times New Roman" w:hAnsiTheme="minorHAnsi" w:cs="Calibri"/>
          <w:b/>
          <w:sz w:val="24"/>
          <w:szCs w:val="24"/>
          <w:lang w:eastAsia="en-US" w:bidi="ar-SA"/>
        </w:rPr>
        <w:t xml:space="preserve">Wsparcie edukacyjne na platformie </w:t>
      </w:r>
      <w:proofErr w:type="spellStart"/>
      <w:r w:rsidRPr="00C9754A">
        <w:rPr>
          <w:rFonts w:asciiTheme="minorHAnsi" w:eastAsia="Times New Roman" w:hAnsiTheme="minorHAnsi" w:cs="Calibri"/>
          <w:b/>
          <w:sz w:val="24"/>
          <w:szCs w:val="24"/>
          <w:lang w:eastAsia="en-US" w:bidi="ar-SA"/>
        </w:rPr>
        <w:t>Moodle</w:t>
      </w:r>
      <w:proofErr w:type="spellEnd"/>
    </w:p>
    <w:p w:rsidR="004D50DE" w:rsidRDefault="004D50DE" w:rsidP="004D50DE">
      <w:pPr>
        <w:widowControl/>
        <w:autoSpaceDE/>
        <w:autoSpaceDN/>
        <w:jc w:val="both"/>
        <w:rPr>
          <w:rFonts w:asciiTheme="minorHAnsi" w:eastAsia="Times New Roman" w:hAnsiTheme="minorHAnsi" w:cs="Calibri"/>
          <w:sz w:val="24"/>
          <w:szCs w:val="24"/>
          <w:lang w:eastAsia="en-US" w:bidi="ar-SA"/>
        </w:rPr>
      </w:pPr>
      <w:r w:rsidRPr="00C9754A">
        <w:rPr>
          <w:rFonts w:asciiTheme="minorHAnsi" w:eastAsia="Times New Roman" w:hAnsiTheme="minorHAnsi" w:cs="Calibri"/>
          <w:sz w:val="24"/>
          <w:szCs w:val="24"/>
          <w:lang w:eastAsia="en-US" w:bidi="ar-SA"/>
        </w:rPr>
        <w:t xml:space="preserve">Trener/trenerzy wskazani w części B zobowiązują się do wspierania uczestników szkoleń stacjonarnych poprzez platformę edukacyjną w ilości 2 h/osobę w czasie realizacji zadania. Zakres wsparcia dotyczy treści merytorycznych szkolenia. </w:t>
      </w:r>
    </w:p>
    <w:p w:rsidR="00906D3A" w:rsidRPr="00906D3A" w:rsidRDefault="0061562E" w:rsidP="00906D3A">
      <w:pPr>
        <w:widowControl/>
        <w:autoSpaceDE/>
        <w:autoSpaceDN/>
        <w:jc w:val="both"/>
        <w:rPr>
          <w:rFonts w:asciiTheme="minorHAnsi" w:eastAsia="Times New Roman" w:hAnsiTheme="minorHAnsi"/>
          <w:sz w:val="24"/>
          <w:szCs w:val="24"/>
          <w:lang w:bidi="ar-SA"/>
        </w:rPr>
      </w:pPr>
      <w:r>
        <w:rPr>
          <w:rFonts w:asciiTheme="minorHAnsi" w:eastAsia="Times New Roman" w:hAnsiTheme="minorHAnsi"/>
          <w:sz w:val="24"/>
          <w:szCs w:val="24"/>
          <w:lang w:bidi="ar-SA"/>
        </w:rPr>
        <w:t xml:space="preserve">2. </w:t>
      </w:r>
      <w:r w:rsidR="00906D3A" w:rsidRPr="00906D3A">
        <w:rPr>
          <w:rFonts w:asciiTheme="minorHAnsi" w:eastAsia="Times New Roman" w:hAnsiTheme="minorHAnsi"/>
          <w:sz w:val="24"/>
          <w:szCs w:val="24"/>
          <w:lang w:bidi="ar-SA"/>
        </w:rPr>
        <w:t>Wykonawcą/osobą prowadzącą zajęcia nie może być osoba zatrudniona w instytucji  uczestniczącej w realizacji P</w:t>
      </w:r>
      <w:r w:rsidR="00CB0161">
        <w:rPr>
          <w:rFonts w:asciiTheme="minorHAnsi" w:eastAsia="Times New Roman" w:hAnsiTheme="minorHAnsi"/>
          <w:sz w:val="24"/>
          <w:szCs w:val="24"/>
          <w:lang w:bidi="ar-SA"/>
        </w:rPr>
        <w:t xml:space="preserve">rogramu </w:t>
      </w:r>
      <w:r w:rsidR="00906D3A" w:rsidRPr="00906D3A">
        <w:rPr>
          <w:rFonts w:asciiTheme="minorHAnsi" w:eastAsia="Times New Roman" w:hAnsiTheme="minorHAnsi"/>
          <w:sz w:val="24"/>
          <w:szCs w:val="24"/>
          <w:lang w:bidi="ar-SA"/>
        </w:rPr>
        <w:t>O</w:t>
      </w:r>
      <w:r w:rsidR="00CB0161">
        <w:rPr>
          <w:rFonts w:asciiTheme="minorHAnsi" w:eastAsia="Times New Roman" w:hAnsiTheme="minorHAnsi"/>
          <w:sz w:val="24"/>
          <w:szCs w:val="24"/>
          <w:lang w:bidi="ar-SA"/>
        </w:rPr>
        <w:t>peracyjnego</w:t>
      </w:r>
      <w:r w:rsidR="00906D3A" w:rsidRPr="00906D3A">
        <w:rPr>
          <w:rFonts w:asciiTheme="minorHAnsi" w:eastAsia="Times New Roman" w:hAnsiTheme="minorHAnsi"/>
          <w:sz w:val="24"/>
          <w:szCs w:val="24"/>
          <w:lang w:bidi="ar-SA"/>
        </w:rPr>
        <w:t xml:space="preserve"> (rozumie się I</w:t>
      </w:r>
      <w:r w:rsidR="00CB0161">
        <w:rPr>
          <w:rFonts w:asciiTheme="minorHAnsi" w:eastAsia="Times New Roman" w:hAnsiTheme="minorHAnsi"/>
          <w:sz w:val="24"/>
          <w:szCs w:val="24"/>
          <w:lang w:bidi="ar-SA"/>
        </w:rPr>
        <w:t xml:space="preserve">nstytucja </w:t>
      </w:r>
      <w:r w:rsidR="00906D3A" w:rsidRPr="00906D3A">
        <w:rPr>
          <w:rFonts w:asciiTheme="minorHAnsi" w:eastAsia="Times New Roman" w:hAnsiTheme="minorHAnsi"/>
          <w:sz w:val="24"/>
          <w:szCs w:val="24"/>
          <w:lang w:bidi="ar-SA"/>
        </w:rPr>
        <w:t>Z</w:t>
      </w:r>
      <w:r w:rsidR="00CB0161">
        <w:rPr>
          <w:rFonts w:asciiTheme="minorHAnsi" w:eastAsia="Times New Roman" w:hAnsiTheme="minorHAnsi"/>
          <w:sz w:val="24"/>
          <w:szCs w:val="24"/>
          <w:lang w:bidi="ar-SA"/>
        </w:rPr>
        <w:t>arządzająca</w:t>
      </w:r>
      <w:r w:rsidR="00906D3A" w:rsidRPr="00906D3A">
        <w:rPr>
          <w:rFonts w:asciiTheme="minorHAnsi" w:eastAsia="Times New Roman" w:hAnsiTheme="minorHAnsi"/>
          <w:sz w:val="24"/>
          <w:szCs w:val="24"/>
          <w:lang w:bidi="ar-SA"/>
        </w:rPr>
        <w:t xml:space="preserve"> PO lub instytucję, do której IZ PO delegowała zadania związane z zarządzaniem PO) na podstawie stosunku pracy chyba, że nie zachodzi konflikt interesów lub podwójne finansowanie (zgodnie </w:t>
      </w:r>
      <w:r w:rsidR="00DB6B18">
        <w:rPr>
          <w:rFonts w:asciiTheme="minorHAnsi" w:eastAsia="Times New Roman" w:hAnsiTheme="minorHAnsi"/>
          <w:sz w:val="24"/>
          <w:szCs w:val="24"/>
          <w:lang w:bidi="ar-SA"/>
        </w:rPr>
        <w:br/>
      </w:r>
      <w:r w:rsidR="00906D3A" w:rsidRPr="00906D3A">
        <w:rPr>
          <w:rFonts w:asciiTheme="minorHAnsi" w:eastAsia="Times New Roman" w:hAnsiTheme="minorHAnsi"/>
          <w:sz w:val="24"/>
          <w:szCs w:val="24"/>
          <w:lang w:bidi="ar-SA"/>
        </w:rPr>
        <w:t>z Wytycznymi w zakresie kwalifikowalności wydatków w ramach Europejskiego Funduszu Rozwoju Regionalnego, Europejskiego Funduszu Społecznego oraz Funduszu Spójności na lata 2014-2020).</w:t>
      </w:r>
    </w:p>
    <w:p w:rsidR="00906D3A" w:rsidRPr="00906D3A" w:rsidRDefault="0061562E" w:rsidP="00906D3A">
      <w:pPr>
        <w:widowControl/>
        <w:autoSpaceDE/>
        <w:autoSpaceDN/>
        <w:jc w:val="both"/>
        <w:rPr>
          <w:rFonts w:asciiTheme="minorHAnsi" w:eastAsia="Times New Roman" w:hAnsiTheme="minorHAnsi"/>
          <w:sz w:val="24"/>
          <w:szCs w:val="24"/>
          <w:lang w:bidi="ar-SA"/>
        </w:rPr>
      </w:pPr>
      <w:r>
        <w:rPr>
          <w:rFonts w:asciiTheme="minorHAnsi" w:eastAsia="Times New Roman" w:hAnsiTheme="minorHAnsi"/>
          <w:sz w:val="24"/>
          <w:szCs w:val="24"/>
          <w:lang w:bidi="ar-SA"/>
        </w:rPr>
        <w:t>3. Wykonawcy</w:t>
      </w:r>
      <w:r w:rsidR="00906D3A" w:rsidRPr="00906D3A">
        <w:rPr>
          <w:rFonts w:asciiTheme="minorHAnsi" w:eastAsia="Times New Roman" w:hAnsiTheme="minorHAnsi"/>
          <w:sz w:val="24"/>
          <w:szCs w:val="24"/>
          <w:lang w:bidi="ar-SA"/>
        </w:rPr>
        <w:t xml:space="preserve"> ubiegający się o udzielenie zamówienia złożą, wraz z ofertą</w:t>
      </w:r>
      <w:r w:rsidR="00DB6B18">
        <w:rPr>
          <w:rFonts w:asciiTheme="minorHAnsi" w:eastAsia="Times New Roman" w:hAnsiTheme="minorHAnsi"/>
          <w:sz w:val="24"/>
          <w:szCs w:val="24"/>
          <w:lang w:bidi="ar-SA"/>
        </w:rPr>
        <w:t xml:space="preserve"> (Załącznik nr 1 A </w:t>
      </w:r>
      <w:r w:rsidR="00DB6B18">
        <w:rPr>
          <w:rFonts w:asciiTheme="minorHAnsi" w:eastAsia="Times New Roman" w:hAnsiTheme="minorHAnsi"/>
          <w:sz w:val="24"/>
          <w:szCs w:val="24"/>
          <w:lang w:bidi="ar-SA"/>
        </w:rPr>
        <w:br/>
        <w:t>i Załącznik nr 1B)</w:t>
      </w:r>
      <w:r w:rsidR="00906D3A" w:rsidRPr="00906D3A">
        <w:rPr>
          <w:rFonts w:asciiTheme="minorHAnsi" w:eastAsia="Times New Roman" w:hAnsiTheme="minorHAnsi"/>
          <w:sz w:val="24"/>
          <w:szCs w:val="24"/>
          <w:lang w:bidi="ar-SA"/>
        </w:rPr>
        <w:t>, oświadczenie</w:t>
      </w:r>
      <w:r w:rsidR="00DB6B18">
        <w:rPr>
          <w:rFonts w:asciiTheme="minorHAnsi" w:eastAsia="Times New Roman" w:hAnsiTheme="minorHAnsi"/>
          <w:sz w:val="24"/>
          <w:szCs w:val="24"/>
          <w:lang w:bidi="ar-SA"/>
        </w:rPr>
        <w:t xml:space="preserve"> (Załącznik nr 2 do oferty)</w:t>
      </w:r>
      <w:r w:rsidR="00906D3A" w:rsidRPr="00906D3A">
        <w:rPr>
          <w:rFonts w:asciiTheme="minorHAnsi" w:eastAsia="Times New Roman" w:hAnsiTheme="minorHAnsi"/>
          <w:sz w:val="24"/>
          <w:szCs w:val="24"/>
          <w:lang w:bidi="ar-SA"/>
        </w:rPr>
        <w:t xml:space="preserve"> potwierdzające, że nie są powiązani </w:t>
      </w:r>
      <w:r w:rsidR="00DB6B18">
        <w:rPr>
          <w:rFonts w:asciiTheme="minorHAnsi" w:eastAsia="Times New Roman" w:hAnsiTheme="minorHAnsi"/>
          <w:sz w:val="24"/>
          <w:szCs w:val="24"/>
          <w:lang w:bidi="ar-SA"/>
        </w:rPr>
        <w:br/>
      </w:r>
      <w:r w:rsidR="00906D3A" w:rsidRPr="00906D3A">
        <w:rPr>
          <w:rFonts w:asciiTheme="minorHAnsi" w:eastAsia="Times New Roman" w:hAnsiTheme="minorHAnsi"/>
          <w:sz w:val="24"/>
          <w:szCs w:val="24"/>
          <w:lang w:bidi="ar-SA"/>
        </w:rPr>
        <w:t>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906D3A" w:rsidRPr="00906D3A" w:rsidRDefault="00906D3A" w:rsidP="00906D3A">
      <w:pPr>
        <w:widowControl/>
        <w:autoSpaceDE/>
        <w:autoSpaceDN/>
        <w:jc w:val="both"/>
        <w:rPr>
          <w:rFonts w:asciiTheme="minorHAnsi" w:eastAsia="Times New Roman" w:hAnsiTheme="minorHAnsi"/>
          <w:sz w:val="24"/>
          <w:szCs w:val="24"/>
          <w:lang w:bidi="ar-SA"/>
        </w:rPr>
      </w:pPr>
      <w:r w:rsidRPr="00906D3A">
        <w:rPr>
          <w:rFonts w:asciiTheme="minorHAnsi" w:eastAsia="Times New Roman" w:hAnsiTheme="minorHAnsi"/>
          <w:sz w:val="24"/>
          <w:szCs w:val="24"/>
          <w:lang w:bidi="ar-SA"/>
        </w:rPr>
        <w:t>•</w:t>
      </w:r>
      <w:r w:rsidRPr="00906D3A">
        <w:rPr>
          <w:rFonts w:asciiTheme="minorHAnsi" w:eastAsia="Times New Roman" w:hAnsiTheme="minorHAnsi"/>
          <w:sz w:val="24"/>
          <w:szCs w:val="24"/>
          <w:lang w:bidi="ar-SA"/>
        </w:rPr>
        <w:tab/>
        <w:t>uczestnictwu w spółce jako wspólnik spółki cywilnej lub spółki osobowej,</w:t>
      </w:r>
    </w:p>
    <w:p w:rsidR="00906D3A" w:rsidRPr="00906D3A" w:rsidRDefault="00906D3A" w:rsidP="00906D3A">
      <w:pPr>
        <w:widowControl/>
        <w:autoSpaceDE/>
        <w:autoSpaceDN/>
        <w:jc w:val="both"/>
        <w:rPr>
          <w:rFonts w:asciiTheme="minorHAnsi" w:eastAsia="Times New Roman" w:hAnsiTheme="minorHAnsi"/>
          <w:sz w:val="24"/>
          <w:szCs w:val="24"/>
          <w:lang w:bidi="ar-SA"/>
        </w:rPr>
      </w:pPr>
      <w:r w:rsidRPr="00906D3A">
        <w:rPr>
          <w:rFonts w:asciiTheme="minorHAnsi" w:eastAsia="Times New Roman" w:hAnsiTheme="minorHAnsi"/>
          <w:sz w:val="24"/>
          <w:szCs w:val="24"/>
          <w:lang w:bidi="ar-SA"/>
        </w:rPr>
        <w:t>•</w:t>
      </w:r>
      <w:r w:rsidRPr="00906D3A">
        <w:rPr>
          <w:rFonts w:asciiTheme="minorHAnsi" w:eastAsia="Times New Roman" w:hAnsiTheme="minorHAnsi"/>
          <w:sz w:val="24"/>
          <w:szCs w:val="24"/>
          <w:lang w:bidi="ar-SA"/>
        </w:rPr>
        <w:tab/>
        <w:t>posiadaniu co najmniej 10% udziałów lub akcji,</w:t>
      </w:r>
    </w:p>
    <w:p w:rsidR="00906D3A" w:rsidRPr="00906D3A" w:rsidRDefault="00906D3A" w:rsidP="0061562E">
      <w:pPr>
        <w:widowControl/>
        <w:autoSpaceDE/>
        <w:autoSpaceDN/>
        <w:ind w:left="709" w:hanging="709"/>
        <w:jc w:val="both"/>
        <w:rPr>
          <w:rFonts w:asciiTheme="minorHAnsi" w:eastAsia="Times New Roman" w:hAnsiTheme="minorHAnsi"/>
          <w:sz w:val="24"/>
          <w:szCs w:val="24"/>
          <w:lang w:bidi="ar-SA"/>
        </w:rPr>
      </w:pPr>
      <w:r w:rsidRPr="00906D3A">
        <w:rPr>
          <w:rFonts w:asciiTheme="minorHAnsi" w:eastAsia="Times New Roman" w:hAnsiTheme="minorHAnsi"/>
          <w:sz w:val="24"/>
          <w:szCs w:val="24"/>
          <w:lang w:bidi="ar-SA"/>
        </w:rPr>
        <w:t>•</w:t>
      </w:r>
      <w:r w:rsidRPr="00906D3A">
        <w:rPr>
          <w:rFonts w:asciiTheme="minorHAnsi" w:eastAsia="Times New Roman" w:hAnsiTheme="minorHAnsi"/>
          <w:sz w:val="24"/>
          <w:szCs w:val="24"/>
          <w:lang w:bidi="ar-SA"/>
        </w:rPr>
        <w:tab/>
        <w:t xml:space="preserve">pełnieniu funkcji członka organu nadzorczego lub zarządzającego, prokurenta, </w:t>
      </w:r>
      <w:r w:rsidR="0061562E">
        <w:rPr>
          <w:rFonts w:asciiTheme="minorHAnsi" w:eastAsia="Times New Roman" w:hAnsiTheme="minorHAnsi"/>
          <w:sz w:val="24"/>
          <w:szCs w:val="24"/>
          <w:lang w:bidi="ar-SA"/>
        </w:rPr>
        <w:t xml:space="preserve">  </w:t>
      </w:r>
      <w:r w:rsidRPr="00906D3A">
        <w:rPr>
          <w:rFonts w:asciiTheme="minorHAnsi" w:eastAsia="Times New Roman" w:hAnsiTheme="minorHAnsi"/>
          <w:sz w:val="24"/>
          <w:szCs w:val="24"/>
          <w:lang w:bidi="ar-SA"/>
        </w:rPr>
        <w:t>pełnomocnika,</w:t>
      </w:r>
    </w:p>
    <w:p w:rsidR="00906D3A" w:rsidRPr="00906D3A" w:rsidRDefault="00906D3A" w:rsidP="0061562E">
      <w:pPr>
        <w:widowControl/>
        <w:autoSpaceDE/>
        <w:autoSpaceDN/>
        <w:ind w:left="709" w:hanging="709"/>
        <w:jc w:val="both"/>
        <w:rPr>
          <w:rFonts w:asciiTheme="minorHAnsi" w:eastAsia="Times New Roman" w:hAnsiTheme="minorHAnsi"/>
          <w:sz w:val="24"/>
          <w:szCs w:val="24"/>
          <w:lang w:bidi="ar-SA"/>
        </w:rPr>
      </w:pPr>
      <w:r w:rsidRPr="00906D3A">
        <w:rPr>
          <w:rFonts w:asciiTheme="minorHAnsi" w:eastAsia="Times New Roman" w:hAnsiTheme="minorHAnsi"/>
          <w:sz w:val="24"/>
          <w:szCs w:val="24"/>
          <w:lang w:bidi="ar-SA"/>
        </w:rPr>
        <w:t>•</w:t>
      </w:r>
      <w:r w:rsidRPr="00906D3A">
        <w:rPr>
          <w:rFonts w:asciiTheme="minorHAnsi" w:eastAsia="Times New Roman" w:hAnsiTheme="minorHAnsi"/>
          <w:sz w:val="24"/>
          <w:szCs w:val="24"/>
          <w:lang w:bidi="ar-SA"/>
        </w:rPr>
        <w:tab/>
        <w:t xml:space="preserve">pozostawaniu w związku małżeńskim, w stosunku pokrewieństwa lub powinowactwa </w:t>
      </w:r>
      <w:r w:rsidR="00DB6B18">
        <w:rPr>
          <w:rFonts w:asciiTheme="minorHAnsi" w:eastAsia="Times New Roman" w:hAnsiTheme="minorHAnsi"/>
          <w:sz w:val="24"/>
          <w:szCs w:val="24"/>
          <w:lang w:bidi="ar-SA"/>
        </w:rPr>
        <w:br/>
      </w:r>
      <w:r w:rsidRPr="00906D3A">
        <w:rPr>
          <w:rFonts w:asciiTheme="minorHAnsi" w:eastAsia="Times New Roman" w:hAnsiTheme="minorHAnsi"/>
          <w:sz w:val="24"/>
          <w:szCs w:val="24"/>
          <w:lang w:bidi="ar-SA"/>
        </w:rPr>
        <w:t>w linii prostej, pokrewieństwa lub powinowactwa linii bocznej do drugiego stopnia lub w stosunku przysposobienia, opieki lub kurateli.</w:t>
      </w:r>
    </w:p>
    <w:p w:rsidR="00906D3A" w:rsidRDefault="0061562E" w:rsidP="00906D3A">
      <w:pPr>
        <w:widowControl/>
        <w:autoSpaceDE/>
        <w:autoSpaceDN/>
        <w:jc w:val="both"/>
        <w:rPr>
          <w:rFonts w:asciiTheme="minorHAnsi" w:eastAsia="Times New Roman" w:hAnsiTheme="minorHAnsi"/>
          <w:sz w:val="24"/>
          <w:szCs w:val="24"/>
          <w:lang w:bidi="ar-SA"/>
        </w:rPr>
      </w:pPr>
      <w:r>
        <w:rPr>
          <w:rFonts w:asciiTheme="minorHAnsi" w:eastAsia="Times New Roman" w:hAnsiTheme="minorHAnsi"/>
          <w:sz w:val="24"/>
          <w:szCs w:val="24"/>
          <w:lang w:bidi="ar-SA"/>
        </w:rPr>
        <w:lastRenderedPageBreak/>
        <w:t xml:space="preserve">4. </w:t>
      </w:r>
      <w:r w:rsidR="00906D3A" w:rsidRPr="00906D3A">
        <w:rPr>
          <w:rFonts w:asciiTheme="minorHAnsi" w:eastAsia="Times New Roman" w:hAnsiTheme="minorHAnsi"/>
          <w:sz w:val="24"/>
          <w:szCs w:val="24"/>
          <w:lang w:bidi="ar-SA"/>
        </w:rPr>
        <w:t>Niespełnienie chociażby jednego z wymienionych wyżej warunków skutkować będzie wykluczeniem Oferenta z postępowania.</w:t>
      </w:r>
    </w:p>
    <w:p w:rsidR="004D50DE" w:rsidRDefault="0061562E" w:rsidP="00906D3A">
      <w:pPr>
        <w:widowControl/>
        <w:autoSpaceDE/>
        <w:autoSpaceDN/>
        <w:jc w:val="both"/>
        <w:rPr>
          <w:rFonts w:asciiTheme="minorHAnsi" w:eastAsia="Times New Roman" w:hAnsiTheme="minorHAnsi"/>
          <w:sz w:val="24"/>
          <w:szCs w:val="24"/>
          <w:lang w:bidi="ar-SA"/>
        </w:rPr>
      </w:pPr>
      <w:r>
        <w:rPr>
          <w:rFonts w:asciiTheme="minorHAnsi" w:eastAsia="Times New Roman" w:hAnsiTheme="minorHAnsi"/>
          <w:sz w:val="24"/>
          <w:szCs w:val="24"/>
          <w:lang w:bidi="ar-SA"/>
        </w:rPr>
        <w:t xml:space="preserve">5. </w:t>
      </w:r>
      <w:r w:rsidR="00906D3A" w:rsidRPr="00906D3A">
        <w:rPr>
          <w:rFonts w:asciiTheme="minorHAnsi" w:eastAsia="Times New Roman" w:hAnsiTheme="minorHAnsi"/>
          <w:sz w:val="24"/>
          <w:szCs w:val="24"/>
          <w:lang w:bidi="ar-SA"/>
        </w:rPr>
        <w:t xml:space="preserve">W trakcie oceny ofert, Zamawiający może żądać do Oferentów </w:t>
      </w:r>
      <w:r w:rsidR="00DB6B18">
        <w:rPr>
          <w:rFonts w:asciiTheme="minorHAnsi" w:eastAsia="Times New Roman" w:hAnsiTheme="minorHAnsi"/>
          <w:sz w:val="24"/>
          <w:szCs w:val="24"/>
          <w:lang w:bidi="ar-SA"/>
        </w:rPr>
        <w:t xml:space="preserve">dodatkowych </w:t>
      </w:r>
      <w:r w:rsidR="00906D3A" w:rsidRPr="00906D3A">
        <w:rPr>
          <w:rFonts w:asciiTheme="minorHAnsi" w:eastAsia="Times New Roman" w:hAnsiTheme="minorHAnsi"/>
          <w:sz w:val="24"/>
          <w:szCs w:val="24"/>
          <w:lang w:bidi="ar-SA"/>
        </w:rPr>
        <w:t xml:space="preserve">dokumentów potwierdzających spełnienie powyższych warunków. </w:t>
      </w:r>
    </w:p>
    <w:p w:rsidR="00A255D3" w:rsidRPr="00C9754A" w:rsidRDefault="00A255D3" w:rsidP="00A255D3">
      <w:pPr>
        <w:pStyle w:val="Tekstpodstawowy"/>
        <w:rPr>
          <w:rFonts w:asciiTheme="minorHAnsi" w:hAnsiTheme="minorHAnsi"/>
        </w:rPr>
      </w:pPr>
    </w:p>
    <w:p w:rsidR="00C872FC" w:rsidRPr="00F5572C" w:rsidRDefault="00E814E5" w:rsidP="00F5572C">
      <w:pPr>
        <w:pStyle w:val="Tekstpodstawowy"/>
        <w:numPr>
          <w:ilvl w:val="0"/>
          <w:numId w:val="10"/>
        </w:numPr>
        <w:rPr>
          <w:rFonts w:asciiTheme="minorHAnsi" w:hAnsiTheme="minorHAnsi"/>
          <w:b/>
        </w:rPr>
      </w:pPr>
      <w:r w:rsidRPr="00F5572C">
        <w:rPr>
          <w:rFonts w:asciiTheme="minorHAnsi" w:hAnsiTheme="minorHAnsi"/>
          <w:b/>
        </w:rPr>
        <w:t xml:space="preserve">Zakres </w:t>
      </w:r>
      <w:r w:rsidR="00F5572C">
        <w:rPr>
          <w:rFonts w:asciiTheme="minorHAnsi" w:hAnsiTheme="minorHAnsi"/>
          <w:b/>
        </w:rPr>
        <w:t>obowiązków Wykonawcy/Wykonawców</w:t>
      </w:r>
    </w:p>
    <w:p w:rsidR="00C872FC" w:rsidRPr="00C9754A" w:rsidRDefault="00E814E5">
      <w:pPr>
        <w:pStyle w:val="Akapitzlist"/>
        <w:numPr>
          <w:ilvl w:val="0"/>
          <w:numId w:val="6"/>
        </w:numPr>
        <w:tabs>
          <w:tab w:val="left" w:pos="545"/>
          <w:tab w:val="left" w:pos="547"/>
        </w:tabs>
        <w:spacing w:before="17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Przeprowadzenie</w:t>
      </w:r>
      <w:r w:rsidR="00F5121B">
        <w:rPr>
          <w:rFonts w:asciiTheme="minorHAnsi" w:hAnsiTheme="minorHAnsi"/>
          <w:sz w:val="24"/>
          <w:szCs w:val="24"/>
        </w:rPr>
        <w:t xml:space="preserve"> </w:t>
      </w:r>
      <w:r w:rsidRPr="00C9754A">
        <w:rPr>
          <w:rFonts w:asciiTheme="minorHAnsi" w:hAnsiTheme="minorHAnsi"/>
          <w:spacing w:val="-4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zajęć</w:t>
      </w:r>
      <w:r w:rsidRPr="00C9754A">
        <w:rPr>
          <w:rFonts w:asciiTheme="minorHAnsi" w:hAnsiTheme="minorHAnsi"/>
          <w:spacing w:val="-43"/>
          <w:sz w:val="24"/>
          <w:szCs w:val="24"/>
        </w:rPr>
        <w:t xml:space="preserve"> </w:t>
      </w:r>
      <w:r w:rsidR="00F5121B">
        <w:rPr>
          <w:rFonts w:asciiTheme="minorHAnsi" w:hAnsiTheme="minorHAnsi"/>
          <w:spacing w:val="-4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zgodnie</w:t>
      </w:r>
      <w:r w:rsidRPr="00C9754A">
        <w:rPr>
          <w:rFonts w:asciiTheme="minorHAnsi" w:hAnsiTheme="minorHAnsi"/>
          <w:spacing w:val="-43"/>
          <w:sz w:val="24"/>
          <w:szCs w:val="24"/>
        </w:rPr>
        <w:t xml:space="preserve"> </w:t>
      </w:r>
      <w:r w:rsidR="00F5121B">
        <w:rPr>
          <w:rFonts w:asciiTheme="minorHAnsi" w:hAnsiTheme="minorHAnsi"/>
          <w:spacing w:val="-4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</w:t>
      </w:r>
      <w:r w:rsidRPr="00C9754A">
        <w:rPr>
          <w:rFonts w:asciiTheme="minorHAnsi" w:hAnsiTheme="minorHAnsi"/>
          <w:spacing w:val="-42"/>
          <w:sz w:val="24"/>
          <w:szCs w:val="24"/>
        </w:rPr>
        <w:t xml:space="preserve"> </w:t>
      </w:r>
      <w:r w:rsidR="00F5121B">
        <w:rPr>
          <w:rFonts w:asciiTheme="minorHAnsi" w:hAnsiTheme="minorHAnsi"/>
          <w:spacing w:val="-4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tematyką</w:t>
      </w:r>
      <w:r w:rsidRPr="00C9754A">
        <w:rPr>
          <w:rFonts w:asciiTheme="minorHAnsi" w:hAnsiTheme="minorHAnsi"/>
          <w:spacing w:val="-4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i</w:t>
      </w:r>
      <w:r w:rsidRPr="00C9754A">
        <w:rPr>
          <w:rFonts w:asciiTheme="minorHAnsi" w:hAnsiTheme="minorHAnsi"/>
          <w:spacing w:val="-4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ustalonym</w:t>
      </w:r>
      <w:r w:rsidRPr="00C9754A">
        <w:rPr>
          <w:rFonts w:asciiTheme="minorHAnsi" w:hAnsiTheme="minorHAnsi"/>
          <w:spacing w:val="-4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harmonogramem</w:t>
      </w:r>
      <w:r w:rsidRPr="00C9754A">
        <w:rPr>
          <w:rFonts w:asciiTheme="minorHAnsi" w:hAnsiTheme="minorHAnsi"/>
          <w:spacing w:val="-4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szkoleń.</w:t>
      </w:r>
    </w:p>
    <w:p w:rsidR="00C872FC" w:rsidRPr="00C9754A" w:rsidRDefault="00E814E5">
      <w:pPr>
        <w:pStyle w:val="Akapitzlist"/>
        <w:numPr>
          <w:ilvl w:val="0"/>
          <w:numId w:val="6"/>
        </w:numPr>
        <w:tabs>
          <w:tab w:val="left" w:pos="547"/>
        </w:tabs>
        <w:spacing w:before="17" w:line="256" w:lineRule="auto"/>
        <w:ind w:right="117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w w:val="95"/>
          <w:sz w:val="24"/>
          <w:szCs w:val="24"/>
        </w:rPr>
        <w:t>Wykorzystywanie</w:t>
      </w:r>
      <w:r w:rsidRPr="00C9754A">
        <w:rPr>
          <w:rFonts w:asciiTheme="minorHAnsi" w:hAnsiTheme="minorHAnsi"/>
          <w:spacing w:val="-14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w</w:t>
      </w:r>
      <w:r w:rsidRPr="00C9754A">
        <w:rPr>
          <w:rFonts w:asciiTheme="minorHAnsi" w:hAnsiTheme="minorHAnsi"/>
          <w:spacing w:val="-1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procesie</w:t>
      </w:r>
      <w:r w:rsidRPr="00C9754A">
        <w:rPr>
          <w:rFonts w:asciiTheme="minorHAnsi" w:hAnsiTheme="minorHAnsi"/>
          <w:spacing w:val="-14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dydaktycznym</w:t>
      </w:r>
      <w:r w:rsidRPr="00C9754A">
        <w:rPr>
          <w:rFonts w:asciiTheme="minorHAnsi" w:hAnsiTheme="minorHAnsi"/>
          <w:spacing w:val="-15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aktywizujących</w:t>
      </w:r>
      <w:r w:rsidRPr="00C9754A">
        <w:rPr>
          <w:rFonts w:asciiTheme="minorHAnsi" w:hAnsiTheme="minorHAnsi"/>
          <w:spacing w:val="-14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metod</w:t>
      </w:r>
      <w:r w:rsidRPr="00C9754A">
        <w:rPr>
          <w:rFonts w:asciiTheme="minorHAnsi" w:hAnsiTheme="minorHAnsi"/>
          <w:spacing w:val="-14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nauczania,</w:t>
      </w:r>
      <w:r w:rsidRPr="00C9754A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="002232A0">
        <w:rPr>
          <w:rFonts w:asciiTheme="minorHAnsi" w:hAnsiTheme="minorHAnsi"/>
          <w:w w:val="95"/>
          <w:sz w:val="24"/>
          <w:szCs w:val="24"/>
        </w:rPr>
        <w:t xml:space="preserve">materiałów </w:t>
      </w:r>
      <w:r w:rsidR="00724EFC">
        <w:rPr>
          <w:rFonts w:asciiTheme="minorHAnsi" w:hAnsiTheme="minorHAnsi"/>
          <w:w w:val="95"/>
          <w:sz w:val="24"/>
          <w:szCs w:val="24"/>
        </w:rPr>
        <w:t>szkoleniowych</w:t>
      </w:r>
      <w:r w:rsidRPr="00C9754A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oraz</w:t>
      </w:r>
      <w:r w:rsidRPr="00C9754A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nowoczesnych</w:t>
      </w:r>
      <w:r w:rsidRPr="00C9754A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środków</w:t>
      </w:r>
      <w:r w:rsidRPr="00C9754A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dydaktycznych.</w:t>
      </w:r>
    </w:p>
    <w:p w:rsidR="00C872FC" w:rsidRPr="00C9754A" w:rsidRDefault="00E814E5">
      <w:pPr>
        <w:pStyle w:val="Akapitzlist"/>
        <w:numPr>
          <w:ilvl w:val="0"/>
          <w:numId w:val="6"/>
        </w:numPr>
        <w:tabs>
          <w:tab w:val="left" w:pos="547"/>
        </w:tabs>
        <w:spacing w:before="4" w:line="254" w:lineRule="auto"/>
        <w:ind w:right="118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Opracowanie,</w:t>
      </w:r>
      <w:r w:rsidRPr="00C9754A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wspólnie</w:t>
      </w:r>
      <w:r w:rsidRPr="00C9754A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</w:t>
      </w:r>
      <w:r w:rsidRPr="00C9754A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Zamawiającym,</w:t>
      </w:r>
      <w:r w:rsidRPr="00C9754A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pytań</w:t>
      </w:r>
      <w:r w:rsidRPr="00C9754A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do</w:t>
      </w:r>
      <w:r w:rsidRPr="00C9754A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testu</w:t>
      </w:r>
      <w:r w:rsidRPr="00C9754A">
        <w:rPr>
          <w:rFonts w:asciiTheme="minorHAnsi" w:hAnsiTheme="minorHAnsi"/>
          <w:spacing w:val="-21"/>
          <w:sz w:val="24"/>
          <w:szCs w:val="24"/>
        </w:rPr>
        <w:t xml:space="preserve"> </w:t>
      </w:r>
      <w:r w:rsidR="00BA5545" w:rsidRPr="00C9754A">
        <w:rPr>
          <w:rFonts w:asciiTheme="minorHAnsi" w:hAnsiTheme="minorHAnsi"/>
          <w:sz w:val="24"/>
          <w:szCs w:val="24"/>
        </w:rPr>
        <w:t>/egzaminu końcowego dla uczestniczek i uczestników projektu.</w:t>
      </w:r>
    </w:p>
    <w:p w:rsidR="00C872FC" w:rsidRPr="00C9754A" w:rsidRDefault="00E814E5">
      <w:pPr>
        <w:pStyle w:val="Akapitzlist"/>
        <w:numPr>
          <w:ilvl w:val="0"/>
          <w:numId w:val="6"/>
        </w:numPr>
        <w:tabs>
          <w:tab w:val="left" w:pos="547"/>
        </w:tabs>
        <w:spacing w:before="1" w:line="254" w:lineRule="auto"/>
        <w:ind w:right="113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w w:val="95"/>
          <w:sz w:val="24"/>
          <w:szCs w:val="24"/>
        </w:rPr>
        <w:t>Prowadzenie</w:t>
      </w:r>
      <w:r w:rsidRPr="00C9754A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="00BA5545" w:rsidRPr="00C9754A">
        <w:rPr>
          <w:rFonts w:asciiTheme="minorHAnsi" w:hAnsiTheme="minorHAnsi"/>
          <w:spacing w:val="-23"/>
          <w:w w:val="95"/>
          <w:sz w:val="24"/>
          <w:szCs w:val="24"/>
        </w:rPr>
        <w:t xml:space="preserve">i przekazywanie </w:t>
      </w:r>
      <w:r w:rsidRPr="00C9754A">
        <w:rPr>
          <w:rFonts w:asciiTheme="minorHAnsi" w:hAnsiTheme="minorHAnsi"/>
          <w:w w:val="95"/>
          <w:sz w:val="24"/>
          <w:szCs w:val="24"/>
        </w:rPr>
        <w:t>dokumentacji</w:t>
      </w:r>
      <w:r w:rsidRPr="00C9754A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szkoleń</w:t>
      </w:r>
      <w:r w:rsidRPr="00C9754A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wymaganej</w:t>
      </w:r>
      <w:r w:rsidRPr="00C9754A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przez</w:t>
      </w:r>
      <w:r w:rsidRPr="00C9754A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="00BA5545" w:rsidRPr="00C9754A">
        <w:rPr>
          <w:rFonts w:asciiTheme="minorHAnsi" w:hAnsiTheme="minorHAnsi"/>
          <w:w w:val="95"/>
          <w:sz w:val="24"/>
          <w:szCs w:val="24"/>
        </w:rPr>
        <w:t xml:space="preserve">Zamawiającego </w:t>
      </w:r>
      <w:proofErr w:type="spellStart"/>
      <w:r w:rsidR="00BA5545" w:rsidRPr="00C9754A">
        <w:rPr>
          <w:rFonts w:asciiTheme="minorHAnsi" w:hAnsiTheme="minorHAnsi"/>
          <w:w w:val="95"/>
          <w:sz w:val="24"/>
          <w:szCs w:val="24"/>
        </w:rPr>
        <w:t>tj</w:t>
      </w:r>
      <w:proofErr w:type="spellEnd"/>
      <w:r w:rsidR="00BA5545" w:rsidRPr="00C9754A">
        <w:rPr>
          <w:rFonts w:asciiTheme="minorHAnsi" w:hAnsiTheme="minorHAnsi"/>
          <w:w w:val="95"/>
          <w:sz w:val="24"/>
          <w:szCs w:val="24"/>
        </w:rPr>
        <w:t>:</w:t>
      </w:r>
      <w:r w:rsidRPr="00C9754A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 xml:space="preserve">listy </w:t>
      </w:r>
      <w:r w:rsidRPr="00C9754A">
        <w:rPr>
          <w:rFonts w:asciiTheme="minorHAnsi" w:hAnsiTheme="minorHAnsi"/>
          <w:sz w:val="24"/>
          <w:szCs w:val="24"/>
        </w:rPr>
        <w:t>obecności</w:t>
      </w:r>
      <w:r w:rsidRPr="00C9754A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uczestników</w:t>
      </w:r>
      <w:r w:rsidR="00BA5545" w:rsidRPr="00C9754A">
        <w:rPr>
          <w:rFonts w:asciiTheme="minorHAnsi" w:hAnsiTheme="minorHAnsi"/>
          <w:sz w:val="24"/>
          <w:szCs w:val="24"/>
        </w:rPr>
        <w:t>, ankiety ewaluacyjne i dokumentacja w postaci zdjęć ze szkoleń.</w:t>
      </w:r>
    </w:p>
    <w:p w:rsidR="00C872FC" w:rsidRPr="00C9754A" w:rsidRDefault="00E814E5" w:rsidP="00156BBF">
      <w:pPr>
        <w:pStyle w:val="Akapitzlist"/>
        <w:numPr>
          <w:ilvl w:val="0"/>
          <w:numId w:val="6"/>
        </w:numPr>
        <w:tabs>
          <w:tab w:val="left" w:pos="547"/>
        </w:tabs>
        <w:spacing w:line="254" w:lineRule="auto"/>
        <w:ind w:right="114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w w:val="95"/>
          <w:sz w:val="24"/>
          <w:szCs w:val="24"/>
        </w:rPr>
        <w:t>Informowanie Zamawiającego o występujących problemach i trudnościach w</w:t>
      </w:r>
      <w:r w:rsidRPr="00C9754A">
        <w:rPr>
          <w:rFonts w:asciiTheme="minorHAnsi" w:hAnsiTheme="minorHAnsi"/>
          <w:spacing w:val="-44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 xml:space="preserve">realizacji </w:t>
      </w:r>
      <w:r w:rsidRPr="00C9754A">
        <w:rPr>
          <w:rFonts w:asciiTheme="minorHAnsi" w:hAnsiTheme="minorHAnsi"/>
          <w:sz w:val="24"/>
          <w:szCs w:val="24"/>
        </w:rPr>
        <w:t>zamówienia</w:t>
      </w:r>
      <w:r w:rsidR="00156BBF" w:rsidRPr="00C9754A">
        <w:rPr>
          <w:rFonts w:asciiTheme="minorHAnsi" w:hAnsiTheme="minorHAnsi"/>
          <w:sz w:val="24"/>
          <w:szCs w:val="24"/>
        </w:rPr>
        <w:t xml:space="preserve"> w szczególności przekazywanie informacji o Uczestnik</w:t>
      </w:r>
      <w:r w:rsidR="00A255D3" w:rsidRPr="00C9754A">
        <w:rPr>
          <w:rFonts w:asciiTheme="minorHAnsi" w:hAnsiTheme="minorHAnsi"/>
          <w:sz w:val="24"/>
          <w:szCs w:val="24"/>
        </w:rPr>
        <w:t>u/</w:t>
      </w:r>
      <w:proofErr w:type="spellStart"/>
      <w:r w:rsidR="00A255D3" w:rsidRPr="00C9754A">
        <w:rPr>
          <w:rFonts w:asciiTheme="minorHAnsi" w:hAnsiTheme="minorHAnsi"/>
          <w:sz w:val="24"/>
          <w:szCs w:val="24"/>
        </w:rPr>
        <w:t>czce</w:t>
      </w:r>
      <w:proofErr w:type="spellEnd"/>
      <w:r w:rsidR="00156BBF" w:rsidRPr="00C9754A">
        <w:rPr>
          <w:rFonts w:asciiTheme="minorHAnsi" w:hAnsiTheme="minorHAnsi"/>
          <w:sz w:val="24"/>
          <w:szCs w:val="24"/>
        </w:rPr>
        <w:t>, który opuszcza szkolenia lub</w:t>
      </w:r>
      <w:r w:rsidR="00A255D3" w:rsidRPr="00C9754A">
        <w:rPr>
          <w:rFonts w:asciiTheme="minorHAnsi" w:hAnsiTheme="minorHAnsi"/>
          <w:sz w:val="24"/>
          <w:szCs w:val="24"/>
        </w:rPr>
        <w:t xml:space="preserve"> </w:t>
      </w:r>
      <w:r w:rsidR="00156BBF" w:rsidRPr="00C9754A">
        <w:rPr>
          <w:rFonts w:asciiTheme="minorHAnsi" w:hAnsiTheme="minorHAnsi"/>
          <w:sz w:val="24"/>
          <w:szCs w:val="24"/>
        </w:rPr>
        <w:t>posiada innego rodzaju zaległości</w:t>
      </w:r>
      <w:r w:rsidR="00DB6B18">
        <w:rPr>
          <w:rFonts w:asciiTheme="minorHAnsi" w:hAnsiTheme="minorHAnsi"/>
          <w:sz w:val="24"/>
          <w:szCs w:val="24"/>
        </w:rPr>
        <w:t>.</w:t>
      </w:r>
    </w:p>
    <w:p w:rsidR="00C872FC" w:rsidRPr="00C9754A" w:rsidRDefault="00E814E5">
      <w:pPr>
        <w:pStyle w:val="Akapitzlist"/>
        <w:numPr>
          <w:ilvl w:val="0"/>
          <w:numId w:val="6"/>
        </w:numPr>
        <w:tabs>
          <w:tab w:val="left" w:pos="547"/>
        </w:tabs>
        <w:spacing w:before="45" w:line="254" w:lineRule="auto"/>
        <w:ind w:right="115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Prowadzenie miesięcznej ewidencji godzin i zadań wykonywanych w ramach zamówienia.</w:t>
      </w:r>
    </w:p>
    <w:p w:rsidR="00A255D3" w:rsidRDefault="00F5121B" w:rsidP="00F5121B">
      <w:pPr>
        <w:pStyle w:val="Akapitzlist"/>
        <w:numPr>
          <w:ilvl w:val="0"/>
          <w:numId w:val="6"/>
        </w:numPr>
        <w:tabs>
          <w:tab w:val="left" w:pos="547"/>
        </w:tabs>
        <w:spacing w:before="45" w:line="254" w:lineRule="auto"/>
        <w:ind w:right="11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A255D3" w:rsidRPr="00C9754A">
        <w:rPr>
          <w:rFonts w:asciiTheme="minorHAnsi" w:hAnsiTheme="minorHAnsi"/>
          <w:sz w:val="24"/>
          <w:szCs w:val="24"/>
        </w:rPr>
        <w:t>nformowanie Uczestników</w:t>
      </w:r>
      <w:r>
        <w:rPr>
          <w:rFonts w:asciiTheme="minorHAnsi" w:hAnsiTheme="minorHAnsi"/>
          <w:sz w:val="24"/>
          <w:szCs w:val="24"/>
        </w:rPr>
        <w:t>/czek</w:t>
      </w:r>
      <w:r w:rsidR="00A255D3" w:rsidRPr="00C9754A">
        <w:rPr>
          <w:rFonts w:asciiTheme="minorHAnsi" w:hAnsiTheme="minorHAnsi"/>
          <w:sz w:val="24"/>
          <w:szCs w:val="24"/>
        </w:rPr>
        <w:t xml:space="preserve"> o współfinansowaniu szkolenia ze środków Unii Europejskiej</w:t>
      </w:r>
      <w:r>
        <w:rPr>
          <w:rFonts w:asciiTheme="minorHAnsi" w:hAnsiTheme="minorHAnsi"/>
          <w:sz w:val="24"/>
          <w:szCs w:val="24"/>
        </w:rPr>
        <w:t xml:space="preserve"> </w:t>
      </w:r>
      <w:r w:rsidR="00A255D3" w:rsidRPr="00F5121B">
        <w:rPr>
          <w:rFonts w:asciiTheme="minorHAnsi" w:hAnsiTheme="minorHAnsi"/>
          <w:sz w:val="24"/>
          <w:szCs w:val="24"/>
        </w:rPr>
        <w:t>w ramach Europejskiego Funduszu Społecznego.</w:t>
      </w:r>
    </w:p>
    <w:p w:rsidR="00B638A7" w:rsidRPr="00F5121B" w:rsidRDefault="00B638A7" w:rsidP="00F5121B">
      <w:pPr>
        <w:pStyle w:val="Akapitzlist"/>
        <w:numPr>
          <w:ilvl w:val="0"/>
          <w:numId w:val="6"/>
        </w:numPr>
        <w:tabs>
          <w:tab w:val="left" w:pos="547"/>
        </w:tabs>
        <w:spacing w:before="45" w:line="254" w:lineRule="auto"/>
        <w:ind w:right="11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Wzięcie udziału w </w:t>
      </w:r>
      <w:r w:rsidR="00724D67">
        <w:rPr>
          <w:rFonts w:asciiTheme="minorHAnsi" w:hAnsiTheme="minorHAnsi"/>
          <w:sz w:val="24"/>
          <w:szCs w:val="24"/>
        </w:rPr>
        <w:t xml:space="preserve">jednodniowym seminarium </w:t>
      </w:r>
      <w:proofErr w:type="spellStart"/>
      <w:r w:rsidR="00724D67">
        <w:rPr>
          <w:rFonts w:asciiTheme="minorHAnsi" w:hAnsiTheme="minorHAnsi"/>
          <w:sz w:val="24"/>
          <w:szCs w:val="24"/>
        </w:rPr>
        <w:t>train</w:t>
      </w:r>
      <w:proofErr w:type="spellEnd"/>
      <w:r w:rsidR="00724D67">
        <w:rPr>
          <w:rFonts w:asciiTheme="minorHAnsi" w:hAnsiTheme="minorHAnsi"/>
          <w:sz w:val="24"/>
          <w:szCs w:val="24"/>
        </w:rPr>
        <w:t xml:space="preserve"> the </w:t>
      </w:r>
      <w:proofErr w:type="spellStart"/>
      <w:r w:rsidR="00724D67">
        <w:rPr>
          <w:rFonts w:asciiTheme="minorHAnsi" w:hAnsiTheme="minorHAnsi"/>
          <w:sz w:val="24"/>
          <w:szCs w:val="24"/>
        </w:rPr>
        <w:t>trainer</w:t>
      </w:r>
      <w:proofErr w:type="spellEnd"/>
      <w:r w:rsidR="00724D67">
        <w:rPr>
          <w:rFonts w:asciiTheme="minorHAnsi" w:hAnsiTheme="minorHAnsi"/>
          <w:sz w:val="24"/>
          <w:szCs w:val="24"/>
        </w:rPr>
        <w:t xml:space="preserve"> w Warszawie przed rozpoczęciem szkoleń.</w:t>
      </w:r>
    </w:p>
    <w:p w:rsidR="00C872FC" w:rsidRPr="00C9754A" w:rsidRDefault="00C872FC">
      <w:pPr>
        <w:pStyle w:val="Tekstpodstawowy"/>
        <w:spacing w:before="5"/>
        <w:ind w:left="0" w:firstLine="0"/>
        <w:rPr>
          <w:rFonts w:asciiTheme="minorHAnsi" w:hAnsiTheme="minorHAnsi"/>
        </w:rPr>
      </w:pPr>
    </w:p>
    <w:p w:rsidR="00C872FC" w:rsidRPr="00F5572C" w:rsidRDefault="00F5572C" w:rsidP="00F5572C">
      <w:pPr>
        <w:pStyle w:val="Tekstpodstawowy"/>
        <w:numPr>
          <w:ilvl w:val="0"/>
          <w:numId w:val="10"/>
        </w:numPr>
        <w:rPr>
          <w:rFonts w:asciiTheme="minorHAnsi" w:hAnsiTheme="minorHAnsi"/>
          <w:b/>
        </w:rPr>
      </w:pPr>
      <w:r w:rsidRPr="00F5572C">
        <w:rPr>
          <w:rFonts w:asciiTheme="minorHAnsi" w:hAnsiTheme="minorHAnsi"/>
          <w:b/>
        </w:rPr>
        <w:t>Informacje dodatkowe</w:t>
      </w:r>
    </w:p>
    <w:p w:rsidR="00C872FC" w:rsidRPr="00C9754A" w:rsidRDefault="00E814E5">
      <w:pPr>
        <w:pStyle w:val="Akapitzlist"/>
        <w:numPr>
          <w:ilvl w:val="0"/>
          <w:numId w:val="5"/>
        </w:numPr>
        <w:tabs>
          <w:tab w:val="left" w:pos="547"/>
        </w:tabs>
        <w:spacing w:before="1" w:line="254" w:lineRule="auto"/>
        <w:ind w:right="120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w w:val="95"/>
          <w:sz w:val="24"/>
          <w:szCs w:val="24"/>
        </w:rPr>
        <w:t>Zamawiający</w:t>
      </w:r>
      <w:r w:rsidRPr="00C9754A">
        <w:rPr>
          <w:rFonts w:asciiTheme="minorHAnsi" w:hAnsiTheme="minorHAnsi"/>
          <w:spacing w:val="-13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nie</w:t>
      </w:r>
      <w:r w:rsidRPr="00C9754A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dopuszcza</w:t>
      </w:r>
      <w:r w:rsidRPr="00C9754A">
        <w:rPr>
          <w:rFonts w:asciiTheme="minorHAnsi" w:hAnsiTheme="minorHAnsi"/>
          <w:spacing w:val="-12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możliwości</w:t>
      </w:r>
      <w:r w:rsidRPr="00C9754A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podawania</w:t>
      </w:r>
      <w:r w:rsidRPr="00C9754A">
        <w:rPr>
          <w:rFonts w:asciiTheme="minorHAnsi" w:hAnsiTheme="minorHAnsi"/>
          <w:spacing w:val="-12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dodatkowych</w:t>
      </w:r>
      <w:r w:rsidRPr="00C9754A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kosztów</w:t>
      </w:r>
      <w:r w:rsidRPr="00C9754A">
        <w:rPr>
          <w:rFonts w:asciiTheme="minorHAnsi" w:hAnsiTheme="minorHAnsi"/>
          <w:spacing w:val="-13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 xml:space="preserve">związanych </w:t>
      </w:r>
      <w:r w:rsidR="009C2B8D">
        <w:rPr>
          <w:rFonts w:asciiTheme="minorHAnsi" w:hAnsiTheme="minorHAnsi"/>
          <w:w w:val="95"/>
          <w:sz w:val="24"/>
          <w:szCs w:val="24"/>
        </w:rPr>
        <w:br/>
      </w:r>
      <w:r w:rsidRPr="00C9754A">
        <w:rPr>
          <w:rFonts w:asciiTheme="minorHAnsi" w:hAnsiTheme="minorHAnsi"/>
          <w:sz w:val="24"/>
          <w:szCs w:val="24"/>
        </w:rPr>
        <w:t>z</w:t>
      </w:r>
      <w:r w:rsidRPr="00C9754A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realizacją</w:t>
      </w:r>
      <w:r w:rsidRPr="00C9754A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zamówienia.</w:t>
      </w:r>
      <w:r w:rsidRPr="00C9754A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Kwota</w:t>
      </w:r>
      <w:r w:rsidRPr="00C9754A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kwalifikowana</w:t>
      </w:r>
      <w:r w:rsidRPr="00C9754A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musi</w:t>
      </w:r>
      <w:r w:rsidRPr="00C9754A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być</w:t>
      </w:r>
      <w:r w:rsidRPr="00C9754A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podana</w:t>
      </w:r>
      <w:r w:rsidRPr="00C9754A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</w:t>
      </w:r>
      <w:r w:rsidRPr="00C9754A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uwzględnieniem wszystkich</w:t>
      </w:r>
      <w:r w:rsidRPr="00C9754A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kosztów,</w:t>
      </w:r>
      <w:r w:rsidRPr="00C9754A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jakie</w:t>
      </w:r>
      <w:r w:rsidRPr="00C9754A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ponosi</w:t>
      </w:r>
      <w:r w:rsidRPr="00C9754A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Wykonawca</w:t>
      </w:r>
      <w:r w:rsidRPr="00C9754A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przy</w:t>
      </w:r>
      <w:r w:rsidRPr="00C9754A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realizacji</w:t>
      </w:r>
      <w:r w:rsidRPr="00C9754A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usługi</w:t>
      </w:r>
      <w:r w:rsidRPr="00C9754A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i</w:t>
      </w:r>
      <w:r w:rsidRPr="00C9754A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stanowić</w:t>
      </w:r>
      <w:r w:rsidRPr="00C9754A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 xml:space="preserve">cenę </w:t>
      </w:r>
      <w:r w:rsidRPr="00C9754A">
        <w:rPr>
          <w:rFonts w:asciiTheme="minorHAnsi" w:hAnsiTheme="minorHAnsi"/>
          <w:w w:val="95"/>
          <w:sz w:val="24"/>
          <w:szCs w:val="24"/>
        </w:rPr>
        <w:t>jednostkową</w:t>
      </w:r>
      <w:r w:rsidRPr="00C9754A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wyrażoną</w:t>
      </w:r>
      <w:r w:rsidRPr="00C9754A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brutto</w:t>
      </w:r>
      <w:r w:rsidRPr="00C9754A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w</w:t>
      </w:r>
      <w:r w:rsidRPr="00C9754A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złotówkach</w:t>
      </w:r>
      <w:r w:rsidRPr="00C9754A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(zawierającą</w:t>
      </w:r>
      <w:r w:rsidRPr="00C9754A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ewentualny</w:t>
      </w:r>
      <w:r w:rsidRPr="00C9754A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podatek</w:t>
      </w:r>
      <w:r w:rsidRPr="00C9754A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VAT).</w:t>
      </w:r>
    </w:p>
    <w:p w:rsidR="000C7081" w:rsidRPr="00C9754A" w:rsidRDefault="000C7081" w:rsidP="000C7081">
      <w:pPr>
        <w:pStyle w:val="Akapitzlist"/>
        <w:tabs>
          <w:tab w:val="left" w:pos="547"/>
        </w:tabs>
        <w:spacing w:before="1" w:line="254" w:lineRule="auto"/>
        <w:ind w:right="120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 xml:space="preserve">        Każdy Oferent /Wykonawca, niezależnie od tego czy prowadzi czy nie prowadzi działalności gospodarczej, w ofercie podaje cenę brutto, tj. zawierającą pełny koszt ponoszony przez Zamawiającego. Oznacza to, że w przypadku firm zawiera podatek VAT, a w przypadku personelu uwzględnia koszt składek ZUS i podatku dochodowego, konieczny do poniesienia przez Zamawiającego i Wykonawcę.</w:t>
      </w:r>
    </w:p>
    <w:p w:rsidR="000C7081" w:rsidRPr="00C9754A" w:rsidRDefault="000C7081" w:rsidP="000C7081">
      <w:pPr>
        <w:pStyle w:val="Akapitzlist"/>
        <w:numPr>
          <w:ilvl w:val="0"/>
          <w:numId w:val="5"/>
        </w:numPr>
        <w:tabs>
          <w:tab w:val="left" w:pos="547"/>
        </w:tabs>
        <w:spacing w:before="1" w:line="254" w:lineRule="auto"/>
        <w:ind w:right="120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Zamawiający zastrzega sobie prawo do unieważnienia postępowania na każdym etapie.</w:t>
      </w:r>
    </w:p>
    <w:p w:rsidR="00C872FC" w:rsidRPr="00C9754A" w:rsidRDefault="00E814E5">
      <w:pPr>
        <w:pStyle w:val="Akapitzlist"/>
        <w:numPr>
          <w:ilvl w:val="0"/>
          <w:numId w:val="5"/>
        </w:numPr>
        <w:tabs>
          <w:tab w:val="left" w:pos="547"/>
        </w:tabs>
        <w:spacing w:before="4" w:line="254" w:lineRule="auto"/>
        <w:ind w:right="115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 xml:space="preserve">Zamawiający </w:t>
      </w:r>
      <w:r w:rsidRPr="00C9754A">
        <w:rPr>
          <w:rFonts w:asciiTheme="minorHAnsi" w:hAnsiTheme="minorHAnsi"/>
          <w:sz w:val="24"/>
          <w:szCs w:val="24"/>
          <w:u w:val="single"/>
        </w:rPr>
        <w:t>nie finansuje</w:t>
      </w:r>
      <w:r w:rsidRPr="00C9754A">
        <w:rPr>
          <w:rFonts w:asciiTheme="minorHAnsi" w:hAnsiTheme="minorHAnsi"/>
          <w:sz w:val="24"/>
          <w:szCs w:val="24"/>
        </w:rPr>
        <w:t xml:space="preserve"> kosztów dojazdu Wykonawcy/Wykonawców na miejsce realizacji szkoleń.</w:t>
      </w:r>
    </w:p>
    <w:p w:rsidR="00C872FC" w:rsidRPr="00C9754A" w:rsidRDefault="00E814E5">
      <w:pPr>
        <w:pStyle w:val="Akapitzlist"/>
        <w:numPr>
          <w:ilvl w:val="0"/>
          <w:numId w:val="5"/>
        </w:numPr>
        <w:tabs>
          <w:tab w:val="left" w:pos="547"/>
        </w:tabs>
        <w:spacing w:before="1" w:line="254" w:lineRule="auto"/>
        <w:ind w:right="114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 xml:space="preserve">Zamawiający  finansuje  koszty </w:t>
      </w:r>
      <w:r w:rsidR="00BA5545" w:rsidRPr="00C9754A">
        <w:rPr>
          <w:rFonts w:asciiTheme="minorHAnsi" w:hAnsiTheme="minorHAnsi"/>
          <w:sz w:val="24"/>
          <w:szCs w:val="24"/>
        </w:rPr>
        <w:t>zakwaterowania i pobytu  Wykonawcy/Wykonawców na szkoleniu.</w:t>
      </w:r>
    </w:p>
    <w:p w:rsidR="00C872FC" w:rsidRPr="00C9754A" w:rsidRDefault="00E814E5">
      <w:pPr>
        <w:pStyle w:val="Akapitzlist"/>
        <w:numPr>
          <w:ilvl w:val="0"/>
          <w:numId w:val="5"/>
        </w:numPr>
        <w:tabs>
          <w:tab w:val="left" w:pos="547"/>
        </w:tabs>
        <w:spacing w:line="254" w:lineRule="auto"/>
        <w:ind w:right="113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 xml:space="preserve">Zamawiający przewiduje możliwość kar umownych, w tym karę umowną w wysokości do 100% łącznego wynagrodzenia Wykonawcy/Wykonawców – w przypadku nie przestrzegania przez Wykonawcę/Wykonawców zapisów Wytycznych w zakresie kwalifikowalności wydatków w ramach Europejskiego Funduszu Rozwoju Regionalnego, </w:t>
      </w:r>
      <w:r w:rsidRPr="00C9754A">
        <w:rPr>
          <w:rFonts w:asciiTheme="minorHAnsi" w:hAnsiTheme="minorHAnsi"/>
          <w:sz w:val="24"/>
          <w:szCs w:val="24"/>
        </w:rPr>
        <w:lastRenderedPageBreak/>
        <w:t>Europejskiego Funduszu Społecznego oraz Funduszu Spó</w:t>
      </w:r>
      <w:r w:rsidR="009C2B8D">
        <w:rPr>
          <w:rFonts w:asciiTheme="minorHAnsi" w:hAnsiTheme="minorHAnsi"/>
          <w:sz w:val="24"/>
          <w:szCs w:val="24"/>
        </w:rPr>
        <w:t>jności na lata 2014 – 2020, za odstąpienie od realizacji umowy oraz realizację usługi niezgodną z postanowieniami umowy.</w:t>
      </w:r>
    </w:p>
    <w:p w:rsidR="00C872FC" w:rsidRPr="00C9754A" w:rsidRDefault="00E814E5">
      <w:pPr>
        <w:pStyle w:val="Akapitzlist"/>
        <w:numPr>
          <w:ilvl w:val="0"/>
          <w:numId w:val="5"/>
        </w:numPr>
        <w:tabs>
          <w:tab w:val="left" w:pos="547"/>
        </w:tabs>
        <w:spacing w:before="1" w:line="254" w:lineRule="auto"/>
        <w:ind w:right="114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Zamawiający zastrzega sobie prawo do dochodzenia odszkodowania do wysokości faktycznych strat, jakie poniósł Zamawiający na skutek działania lub zaniechania Wykonawcy/Wykonawców oraz pokrycia wszelkich kosztów poniesionych przez Zamawiającego w związku z niewywiązan</w:t>
      </w:r>
      <w:r w:rsidR="00A817CB" w:rsidRPr="00C9754A">
        <w:rPr>
          <w:rFonts w:asciiTheme="minorHAnsi" w:hAnsiTheme="minorHAnsi"/>
          <w:sz w:val="24"/>
          <w:szCs w:val="24"/>
        </w:rPr>
        <w:t>iem się z umowy przez Wykonawcę</w:t>
      </w:r>
      <w:r w:rsidRPr="00C9754A">
        <w:rPr>
          <w:rFonts w:asciiTheme="minorHAnsi" w:hAnsiTheme="minorHAnsi"/>
          <w:sz w:val="24"/>
          <w:szCs w:val="24"/>
        </w:rPr>
        <w:t>/ Wykonawców.</w:t>
      </w:r>
    </w:p>
    <w:p w:rsidR="00F03E9E" w:rsidRPr="00FF71EF" w:rsidRDefault="003D4FD9" w:rsidP="00FF71EF">
      <w:pPr>
        <w:pStyle w:val="Akapitzlist"/>
        <w:numPr>
          <w:ilvl w:val="0"/>
          <w:numId w:val="15"/>
        </w:numPr>
        <w:tabs>
          <w:tab w:val="left" w:pos="547"/>
        </w:tabs>
        <w:spacing w:before="1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 xml:space="preserve">W trakcie oceny ofert, Zamawiający może żądać do Oferentów </w:t>
      </w:r>
      <w:r w:rsidR="00B53CB9">
        <w:rPr>
          <w:rFonts w:asciiTheme="minorHAnsi" w:hAnsiTheme="minorHAnsi"/>
          <w:sz w:val="24"/>
          <w:szCs w:val="24"/>
        </w:rPr>
        <w:t xml:space="preserve">dodatkowych </w:t>
      </w:r>
      <w:r w:rsidRPr="00C9754A">
        <w:rPr>
          <w:rFonts w:asciiTheme="minorHAnsi" w:hAnsiTheme="minorHAnsi"/>
          <w:sz w:val="24"/>
          <w:szCs w:val="24"/>
        </w:rPr>
        <w:t>dokumentów potwierdzających spełnienie powyższych warunków</w:t>
      </w:r>
      <w:r>
        <w:rPr>
          <w:rFonts w:asciiTheme="minorHAnsi" w:hAnsiTheme="minorHAnsi"/>
          <w:sz w:val="24"/>
          <w:szCs w:val="24"/>
        </w:rPr>
        <w:t>.</w:t>
      </w:r>
      <w:r w:rsidR="001E03B0">
        <w:rPr>
          <w:rFonts w:asciiTheme="minorHAnsi" w:hAnsiTheme="minorHAnsi"/>
          <w:sz w:val="24"/>
          <w:szCs w:val="24"/>
        </w:rPr>
        <w:t xml:space="preserve"> </w:t>
      </w:r>
    </w:p>
    <w:p w:rsidR="00F03E9E" w:rsidRPr="00C9754A" w:rsidRDefault="00F03E9E" w:rsidP="00F03E9E">
      <w:pPr>
        <w:pStyle w:val="Akapitzlist"/>
        <w:tabs>
          <w:tab w:val="left" w:pos="545"/>
          <w:tab w:val="left" w:pos="547"/>
        </w:tabs>
        <w:spacing w:before="1"/>
        <w:ind w:firstLine="0"/>
        <w:rPr>
          <w:rFonts w:asciiTheme="minorHAnsi" w:hAnsiTheme="minorHAnsi"/>
          <w:sz w:val="24"/>
          <w:szCs w:val="24"/>
        </w:rPr>
      </w:pPr>
    </w:p>
    <w:p w:rsidR="00950EAF" w:rsidRPr="00C9754A" w:rsidRDefault="00950EAF" w:rsidP="00F5572C">
      <w:pPr>
        <w:pStyle w:val="Nagwek1"/>
        <w:numPr>
          <w:ilvl w:val="0"/>
          <w:numId w:val="10"/>
        </w:numPr>
        <w:tabs>
          <w:tab w:val="left" w:pos="508"/>
        </w:tabs>
        <w:ind w:left="507" w:hanging="389"/>
        <w:rPr>
          <w:rFonts w:asciiTheme="minorHAnsi" w:hAnsiTheme="minorHAnsi"/>
        </w:rPr>
      </w:pPr>
      <w:r w:rsidRPr="00C9754A">
        <w:rPr>
          <w:rFonts w:asciiTheme="minorHAnsi" w:hAnsiTheme="minorHAnsi"/>
          <w:w w:val="90"/>
        </w:rPr>
        <w:t>KRYTERIA WYBORU</w:t>
      </w:r>
      <w:r w:rsidRPr="00C9754A">
        <w:rPr>
          <w:rFonts w:asciiTheme="minorHAnsi" w:hAnsiTheme="minorHAnsi"/>
          <w:spacing w:val="-18"/>
          <w:w w:val="90"/>
        </w:rPr>
        <w:t xml:space="preserve"> </w:t>
      </w:r>
      <w:r w:rsidRPr="00C9754A">
        <w:rPr>
          <w:rFonts w:asciiTheme="minorHAnsi" w:hAnsiTheme="minorHAnsi"/>
          <w:w w:val="90"/>
        </w:rPr>
        <w:t>OFERTY</w:t>
      </w:r>
    </w:p>
    <w:p w:rsidR="000036C1" w:rsidRPr="000036C1" w:rsidRDefault="00950EAF" w:rsidP="000036C1">
      <w:pPr>
        <w:pStyle w:val="Akapitzlist"/>
        <w:numPr>
          <w:ilvl w:val="1"/>
          <w:numId w:val="10"/>
        </w:numPr>
        <w:ind w:left="567" w:hanging="425"/>
        <w:rPr>
          <w:rFonts w:asciiTheme="minorHAnsi" w:hAnsiTheme="minorHAnsi"/>
          <w:sz w:val="24"/>
          <w:szCs w:val="24"/>
        </w:rPr>
      </w:pPr>
      <w:r w:rsidRPr="000036C1">
        <w:rPr>
          <w:rFonts w:asciiTheme="minorHAnsi" w:hAnsiTheme="minorHAnsi"/>
          <w:sz w:val="24"/>
          <w:szCs w:val="24"/>
        </w:rPr>
        <w:t xml:space="preserve">W pierwszym etapie oceny, wszystkie oferty, spośród ofert niepodlegających odrzuceniu i które będą </w:t>
      </w:r>
      <w:r w:rsidR="00FE420F">
        <w:rPr>
          <w:rFonts w:asciiTheme="minorHAnsi" w:hAnsiTheme="minorHAnsi"/>
          <w:sz w:val="24"/>
          <w:szCs w:val="24"/>
        </w:rPr>
        <w:t>spełniały wymagania</w:t>
      </w:r>
      <w:r w:rsidRPr="000036C1">
        <w:rPr>
          <w:rFonts w:asciiTheme="minorHAnsi" w:hAnsiTheme="minorHAnsi"/>
          <w:sz w:val="24"/>
          <w:szCs w:val="24"/>
        </w:rPr>
        <w:t xml:space="preserve"> określon</w:t>
      </w:r>
      <w:r w:rsidR="00FE420F">
        <w:rPr>
          <w:rFonts w:asciiTheme="minorHAnsi" w:hAnsiTheme="minorHAnsi"/>
          <w:sz w:val="24"/>
          <w:szCs w:val="24"/>
        </w:rPr>
        <w:t>e</w:t>
      </w:r>
      <w:r w:rsidRPr="000036C1">
        <w:rPr>
          <w:rFonts w:asciiTheme="minorHAnsi" w:hAnsiTheme="minorHAnsi"/>
          <w:sz w:val="24"/>
          <w:szCs w:val="24"/>
        </w:rPr>
        <w:t xml:space="preserve"> przez Zamawiając</w:t>
      </w:r>
      <w:r w:rsidR="00FE420F">
        <w:rPr>
          <w:rFonts w:asciiTheme="minorHAnsi" w:hAnsiTheme="minorHAnsi"/>
          <w:sz w:val="24"/>
          <w:szCs w:val="24"/>
        </w:rPr>
        <w:t>ego</w:t>
      </w:r>
      <w:r w:rsidRPr="000036C1">
        <w:rPr>
          <w:rFonts w:asciiTheme="minorHAnsi" w:hAnsiTheme="minorHAnsi"/>
          <w:sz w:val="24"/>
          <w:szCs w:val="24"/>
        </w:rPr>
        <w:t xml:space="preserve"> w zapytaniu ofertowym </w:t>
      </w:r>
      <w:r w:rsidR="000036C1">
        <w:rPr>
          <w:rFonts w:asciiTheme="minorHAnsi" w:hAnsiTheme="minorHAnsi"/>
          <w:sz w:val="24"/>
          <w:szCs w:val="24"/>
        </w:rPr>
        <w:t xml:space="preserve">w dziale IV </w:t>
      </w:r>
      <w:r w:rsidR="000036C1" w:rsidRPr="000036C1">
        <w:rPr>
          <w:rFonts w:asciiTheme="minorHAnsi" w:hAnsiTheme="minorHAnsi"/>
          <w:sz w:val="24"/>
          <w:szCs w:val="24"/>
        </w:rPr>
        <w:t>WYMAGANIA I WARUNKI UDZIAŁU W POSTEPOWANIU</w:t>
      </w:r>
    </w:p>
    <w:p w:rsidR="002F7946" w:rsidRPr="000036C1" w:rsidRDefault="00950EAF" w:rsidP="000036C1">
      <w:pPr>
        <w:tabs>
          <w:tab w:val="left" w:pos="547"/>
        </w:tabs>
        <w:spacing w:before="1"/>
        <w:rPr>
          <w:rFonts w:asciiTheme="minorHAnsi" w:hAnsiTheme="minorHAnsi"/>
          <w:sz w:val="24"/>
          <w:szCs w:val="24"/>
        </w:rPr>
      </w:pPr>
      <w:r w:rsidRPr="000036C1">
        <w:rPr>
          <w:rFonts w:asciiTheme="minorHAnsi" w:hAnsiTheme="minorHAnsi"/>
          <w:sz w:val="24"/>
          <w:szCs w:val="24"/>
        </w:rPr>
        <w:t>będą oceniane wg poniższych kryteriów:</w:t>
      </w:r>
    </w:p>
    <w:p w:rsidR="002F7946" w:rsidRPr="00FF275C" w:rsidRDefault="002F7946" w:rsidP="00A124F1">
      <w:pPr>
        <w:tabs>
          <w:tab w:val="left" w:pos="547"/>
        </w:tabs>
        <w:spacing w:line="254" w:lineRule="auto"/>
        <w:ind w:right="113"/>
        <w:rPr>
          <w:rFonts w:asciiTheme="minorHAnsi" w:hAnsiTheme="minorHAnsi"/>
          <w:b/>
          <w:sz w:val="24"/>
          <w:szCs w:val="24"/>
        </w:rPr>
      </w:pPr>
      <w:r w:rsidRPr="00FF275C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część 1A – TRENER WIODĄCY, REGION PÓŁNOC – </w:t>
      </w:r>
      <w:r w:rsidR="00F5572C" w:rsidRPr="00FF275C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>10</w:t>
      </w:r>
      <w:r w:rsidRPr="00FF275C">
        <w:rPr>
          <w:rFonts w:asciiTheme="minorHAnsi" w:eastAsia="Times New Roman" w:hAnsiTheme="minorHAnsi" w:cs="Times New Roman"/>
          <w:b/>
          <w:sz w:val="24"/>
          <w:szCs w:val="24"/>
          <w:lang w:bidi="ar-SA"/>
        </w:rPr>
        <w:t xml:space="preserve"> TRZYDNIOWYCH SZKOLEŃ</w:t>
      </w:r>
    </w:p>
    <w:p w:rsidR="002F7946" w:rsidRPr="00FF275C" w:rsidRDefault="002F7946" w:rsidP="00A124F1">
      <w:pPr>
        <w:tabs>
          <w:tab w:val="left" w:pos="547"/>
        </w:tabs>
        <w:spacing w:line="254" w:lineRule="auto"/>
        <w:ind w:right="113"/>
        <w:jc w:val="both"/>
        <w:rPr>
          <w:rFonts w:asciiTheme="minorHAnsi" w:hAnsiTheme="minorHAnsi"/>
          <w:b/>
          <w:sz w:val="24"/>
          <w:szCs w:val="24"/>
        </w:rPr>
      </w:pPr>
      <w:r w:rsidRPr="00FF275C">
        <w:rPr>
          <w:rFonts w:asciiTheme="minorHAnsi" w:hAnsiTheme="minorHAnsi"/>
          <w:b/>
          <w:sz w:val="24"/>
          <w:szCs w:val="24"/>
        </w:rPr>
        <w:t xml:space="preserve">część 2A – TRENER WIODĄCY, REGION </w:t>
      </w:r>
      <w:r w:rsidR="00A124F1" w:rsidRPr="00FF275C">
        <w:rPr>
          <w:rFonts w:asciiTheme="minorHAnsi" w:hAnsiTheme="minorHAnsi"/>
          <w:b/>
          <w:sz w:val="24"/>
          <w:szCs w:val="24"/>
        </w:rPr>
        <w:t>POŁUDNIE</w:t>
      </w:r>
      <w:r w:rsidRPr="00FF275C">
        <w:rPr>
          <w:rFonts w:asciiTheme="minorHAnsi" w:hAnsiTheme="minorHAnsi"/>
          <w:b/>
          <w:sz w:val="24"/>
          <w:szCs w:val="24"/>
        </w:rPr>
        <w:t xml:space="preserve"> – </w:t>
      </w:r>
      <w:r w:rsidR="00F5572C" w:rsidRPr="00FF275C">
        <w:rPr>
          <w:rFonts w:asciiTheme="minorHAnsi" w:hAnsiTheme="minorHAnsi"/>
          <w:b/>
          <w:sz w:val="24"/>
          <w:szCs w:val="24"/>
        </w:rPr>
        <w:t>10</w:t>
      </w:r>
      <w:r w:rsidRPr="00FF275C">
        <w:rPr>
          <w:rFonts w:asciiTheme="minorHAnsi" w:hAnsiTheme="minorHAnsi"/>
          <w:b/>
          <w:sz w:val="24"/>
          <w:szCs w:val="24"/>
        </w:rPr>
        <w:t xml:space="preserve"> TRZYDNIOWYCH SZKOLEŃ</w:t>
      </w:r>
    </w:p>
    <w:p w:rsidR="00950EAF" w:rsidRPr="00AE513E" w:rsidRDefault="00950EAF" w:rsidP="00AE513E">
      <w:pPr>
        <w:pStyle w:val="Akapitzlist"/>
        <w:numPr>
          <w:ilvl w:val="0"/>
          <w:numId w:val="19"/>
        </w:numPr>
        <w:tabs>
          <w:tab w:val="left" w:pos="971"/>
        </w:tabs>
        <w:spacing w:before="4" w:line="254" w:lineRule="auto"/>
        <w:ind w:right="115"/>
        <w:rPr>
          <w:rFonts w:asciiTheme="minorHAnsi" w:hAnsiTheme="minorHAnsi"/>
          <w:sz w:val="24"/>
          <w:szCs w:val="24"/>
        </w:rPr>
      </w:pPr>
      <w:r w:rsidRPr="00AE513E">
        <w:rPr>
          <w:rFonts w:asciiTheme="minorHAnsi" w:hAnsiTheme="minorHAnsi"/>
          <w:w w:val="95"/>
          <w:sz w:val="24"/>
          <w:szCs w:val="24"/>
        </w:rPr>
        <w:t>cena</w:t>
      </w:r>
      <w:r w:rsidRPr="00AE513E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>brutto</w:t>
      </w:r>
      <w:r w:rsidRPr="00AE513E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>za</w:t>
      </w:r>
      <w:r w:rsidRPr="00AE513E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>jedną</w:t>
      </w:r>
      <w:r w:rsidRPr="00AE513E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>godzinę</w:t>
      </w:r>
      <w:r w:rsidRPr="00AE513E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>lekcyjną</w:t>
      </w:r>
      <w:r w:rsidRPr="00AE513E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>przeprowadzonego</w:t>
      </w:r>
      <w:r w:rsidRPr="00AE513E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>szkolenia</w:t>
      </w:r>
      <w:r w:rsidRPr="00AE513E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>–</w:t>
      </w:r>
      <w:r w:rsidRPr="00AE513E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="007226E0" w:rsidRPr="00AE513E">
        <w:rPr>
          <w:rFonts w:asciiTheme="minorHAnsi" w:hAnsiTheme="minorHAnsi"/>
          <w:w w:val="95"/>
          <w:sz w:val="24"/>
          <w:szCs w:val="24"/>
        </w:rPr>
        <w:t>6</w:t>
      </w:r>
      <w:r w:rsidRPr="00AE513E">
        <w:rPr>
          <w:rFonts w:asciiTheme="minorHAnsi" w:hAnsiTheme="minorHAnsi"/>
          <w:w w:val="95"/>
          <w:sz w:val="24"/>
          <w:szCs w:val="24"/>
        </w:rPr>
        <w:t>0%</w:t>
      </w:r>
      <w:r w:rsidRPr="00AE513E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 xml:space="preserve">wartości </w:t>
      </w:r>
      <w:r w:rsidRPr="00AE513E">
        <w:rPr>
          <w:rFonts w:asciiTheme="minorHAnsi" w:hAnsiTheme="minorHAnsi"/>
          <w:sz w:val="24"/>
          <w:szCs w:val="24"/>
        </w:rPr>
        <w:t>oceny</w:t>
      </w:r>
      <w:r w:rsidRPr="00AE513E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(</w:t>
      </w:r>
      <w:r w:rsidR="001F68CB" w:rsidRPr="00AE513E">
        <w:rPr>
          <w:rFonts w:asciiTheme="minorHAnsi" w:hAnsiTheme="minorHAnsi"/>
          <w:sz w:val="24"/>
          <w:szCs w:val="24"/>
        </w:rPr>
        <w:t>6</w:t>
      </w:r>
      <w:r w:rsidRPr="00AE513E">
        <w:rPr>
          <w:rFonts w:asciiTheme="minorHAnsi" w:hAnsiTheme="minorHAnsi"/>
          <w:sz w:val="24"/>
          <w:szCs w:val="24"/>
        </w:rPr>
        <w:t>0</w:t>
      </w:r>
      <w:r w:rsidRPr="00AE513E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pkt.</w:t>
      </w:r>
      <w:r w:rsidRPr="00AE513E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w</w:t>
      </w:r>
      <w:r w:rsidRPr="00AE513E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ramach</w:t>
      </w:r>
      <w:r w:rsidRPr="00AE513E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ogólnej</w:t>
      </w:r>
      <w:r w:rsidRPr="00AE513E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liczby</w:t>
      </w:r>
      <w:r w:rsidRPr="00AE513E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punktów).</w:t>
      </w:r>
      <w:r w:rsidRPr="00AE513E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Oferta</w:t>
      </w:r>
      <w:r w:rsidRPr="00AE513E">
        <w:rPr>
          <w:rFonts w:asciiTheme="minorHAnsi" w:hAnsiTheme="minorHAnsi"/>
          <w:spacing w:val="-23"/>
          <w:sz w:val="24"/>
          <w:szCs w:val="24"/>
        </w:rPr>
        <w:t xml:space="preserve"> </w:t>
      </w:r>
      <w:r w:rsidR="00F5121B" w:rsidRPr="00AE513E">
        <w:rPr>
          <w:rFonts w:asciiTheme="minorHAnsi" w:hAnsiTheme="minorHAnsi"/>
          <w:spacing w:val="-23"/>
          <w:sz w:val="24"/>
          <w:szCs w:val="24"/>
        </w:rPr>
        <w:br/>
      </w:r>
      <w:r w:rsidRPr="00AE513E">
        <w:rPr>
          <w:rFonts w:asciiTheme="minorHAnsi" w:hAnsiTheme="minorHAnsi"/>
          <w:sz w:val="24"/>
          <w:szCs w:val="24"/>
        </w:rPr>
        <w:t>z</w:t>
      </w:r>
      <w:r w:rsidRPr="00AE513E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najniższą</w:t>
      </w:r>
      <w:r w:rsidRPr="00AE513E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ceną</w:t>
      </w:r>
      <w:r w:rsidRPr="00AE513E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 xml:space="preserve">brutto </w:t>
      </w:r>
      <w:r w:rsidRPr="00AE513E">
        <w:rPr>
          <w:rFonts w:asciiTheme="minorHAnsi" w:hAnsiTheme="minorHAnsi"/>
          <w:w w:val="95"/>
          <w:sz w:val="24"/>
          <w:szCs w:val="24"/>
        </w:rPr>
        <w:t>pobytu</w:t>
      </w:r>
      <w:r w:rsidRPr="00AE513E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>otrzyma</w:t>
      </w:r>
      <w:r w:rsidRPr="00AE513E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="007226E0" w:rsidRPr="00AE513E">
        <w:rPr>
          <w:rFonts w:asciiTheme="minorHAnsi" w:hAnsiTheme="minorHAnsi"/>
          <w:w w:val="95"/>
          <w:sz w:val="24"/>
          <w:szCs w:val="24"/>
        </w:rPr>
        <w:t>6</w:t>
      </w:r>
      <w:r w:rsidRPr="00AE513E">
        <w:rPr>
          <w:rFonts w:asciiTheme="minorHAnsi" w:hAnsiTheme="minorHAnsi"/>
          <w:w w:val="95"/>
          <w:sz w:val="24"/>
          <w:szCs w:val="24"/>
        </w:rPr>
        <w:t>0pkt.</w:t>
      </w:r>
      <w:r w:rsidRPr="00AE513E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>Pozostałe</w:t>
      </w:r>
      <w:r w:rsidRPr="00AE513E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>oferty</w:t>
      </w:r>
      <w:r w:rsidRPr="00AE513E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>otrzymają</w:t>
      </w:r>
      <w:r w:rsidRPr="00AE513E">
        <w:rPr>
          <w:rFonts w:asciiTheme="minorHAnsi" w:hAnsiTheme="minorHAnsi"/>
          <w:spacing w:val="-23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>punkty</w:t>
      </w:r>
      <w:r w:rsidRPr="00AE513E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>zgodnie</w:t>
      </w:r>
      <w:r w:rsidRPr="00AE513E">
        <w:rPr>
          <w:rFonts w:asciiTheme="minorHAnsi" w:hAnsiTheme="minorHAnsi"/>
          <w:spacing w:val="-24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>z</w:t>
      </w:r>
      <w:r w:rsidRPr="00AE513E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>wyliczeniem</w:t>
      </w:r>
      <w:r w:rsidRPr="00AE513E">
        <w:rPr>
          <w:rFonts w:asciiTheme="minorHAnsi" w:hAnsiTheme="minorHAnsi"/>
          <w:spacing w:val="-22"/>
          <w:w w:val="95"/>
          <w:sz w:val="24"/>
          <w:szCs w:val="24"/>
        </w:rPr>
        <w:t xml:space="preserve"> </w:t>
      </w:r>
      <w:r w:rsidRPr="00AE513E">
        <w:rPr>
          <w:rFonts w:asciiTheme="minorHAnsi" w:hAnsiTheme="minorHAnsi"/>
          <w:w w:val="95"/>
          <w:sz w:val="24"/>
          <w:szCs w:val="24"/>
        </w:rPr>
        <w:t xml:space="preserve">wg </w:t>
      </w:r>
      <w:r w:rsidRPr="00AE513E">
        <w:rPr>
          <w:rFonts w:asciiTheme="minorHAnsi" w:hAnsiTheme="minorHAnsi"/>
          <w:sz w:val="24"/>
          <w:szCs w:val="24"/>
        </w:rPr>
        <w:t>wzoru:</w:t>
      </w:r>
    </w:p>
    <w:p w:rsidR="00950EAF" w:rsidRPr="00C9754A" w:rsidRDefault="00950EAF" w:rsidP="00AE513E">
      <w:pPr>
        <w:spacing w:before="1"/>
        <w:rPr>
          <w:rFonts w:asciiTheme="minorHAnsi" w:hAnsiTheme="minorHAnsi"/>
          <w:i/>
          <w:sz w:val="24"/>
          <w:szCs w:val="24"/>
        </w:rPr>
      </w:pPr>
      <w:r w:rsidRPr="00C9754A">
        <w:rPr>
          <w:rFonts w:asciiTheme="minorHAnsi" w:hAnsiTheme="minorHAnsi"/>
          <w:i/>
          <w:sz w:val="24"/>
          <w:szCs w:val="24"/>
        </w:rPr>
        <w:t xml:space="preserve">Wartość punktowa = </w:t>
      </w:r>
      <w:r w:rsidR="001F68CB">
        <w:rPr>
          <w:rFonts w:asciiTheme="minorHAnsi" w:hAnsiTheme="minorHAnsi"/>
          <w:i/>
          <w:sz w:val="24"/>
          <w:szCs w:val="24"/>
        </w:rPr>
        <w:t>6</w:t>
      </w:r>
      <w:r w:rsidRPr="00C9754A">
        <w:rPr>
          <w:rFonts w:asciiTheme="minorHAnsi" w:hAnsiTheme="minorHAnsi"/>
          <w:i/>
          <w:sz w:val="24"/>
          <w:szCs w:val="24"/>
        </w:rPr>
        <w:t>0 x (</w:t>
      </w:r>
      <w:proofErr w:type="spellStart"/>
      <w:r w:rsidRPr="00C9754A">
        <w:rPr>
          <w:rFonts w:asciiTheme="minorHAnsi" w:hAnsiTheme="minorHAnsi"/>
          <w:i/>
          <w:sz w:val="24"/>
          <w:szCs w:val="24"/>
        </w:rPr>
        <w:t>Cmin</w:t>
      </w:r>
      <w:proofErr w:type="spellEnd"/>
      <w:r w:rsidRPr="00C9754A">
        <w:rPr>
          <w:rFonts w:asciiTheme="minorHAnsi" w:hAnsiTheme="minorHAnsi"/>
          <w:i/>
          <w:sz w:val="24"/>
          <w:szCs w:val="24"/>
        </w:rPr>
        <w:t>/</w:t>
      </w:r>
      <w:proofErr w:type="spellStart"/>
      <w:r w:rsidRPr="00C9754A">
        <w:rPr>
          <w:rFonts w:asciiTheme="minorHAnsi" w:hAnsiTheme="minorHAnsi"/>
          <w:i/>
          <w:sz w:val="24"/>
          <w:szCs w:val="24"/>
        </w:rPr>
        <w:t>Cb</w:t>
      </w:r>
      <w:proofErr w:type="spellEnd"/>
      <w:r w:rsidRPr="00C9754A">
        <w:rPr>
          <w:rFonts w:asciiTheme="minorHAnsi" w:hAnsiTheme="minorHAnsi"/>
          <w:i/>
          <w:sz w:val="24"/>
          <w:szCs w:val="24"/>
        </w:rPr>
        <w:t>), gdzie:</w:t>
      </w:r>
    </w:p>
    <w:p w:rsidR="00AE513E" w:rsidRDefault="00950EAF" w:rsidP="00AE513E">
      <w:pPr>
        <w:spacing w:before="17" w:line="254" w:lineRule="auto"/>
        <w:ind w:right="2606"/>
        <w:rPr>
          <w:rFonts w:asciiTheme="minorHAnsi" w:hAnsiTheme="minorHAnsi"/>
          <w:i/>
          <w:w w:val="95"/>
          <w:sz w:val="24"/>
          <w:szCs w:val="24"/>
        </w:rPr>
      </w:pPr>
      <w:proofErr w:type="spellStart"/>
      <w:r w:rsidRPr="00C9754A">
        <w:rPr>
          <w:rFonts w:asciiTheme="minorHAnsi" w:hAnsiTheme="minorHAnsi"/>
          <w:i/>
          <w:w w:val="95"/>
          <w:sz w:val="24"/>
          <w:szCs w:val="24"/>
        </w:rPr>
        <w:t>Cmin</w:t>
      </w:r>
      <w:proofErr w:type="spellEnd"/>
      <w:r w:rsidRPr="00C9754A">
        <w:rPr>
          <w:rFonts w:asciiTheme="minorHAnsi" w:hAnsiTheme="minorHAnsi"/>
          <w:i/>
          <w:spacing w:val="-39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i/>
          <w:w w:val="95"/>
          <w:sz w:val="24"/>
          <w:szCs w:val="24"/>
        </w:rPr>
        <w:t>-</w:t>
      </w:r>
      <w:r w:rsidRPr="00C9754A">
        <w:rPr>
          <w:rFonts w:asciiTheme="minorHAnsi" w:hAnsiTheme="minorHAnsi"/>
          <w:i/>
          <w:spacing w:val="-39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i/>
          <w:w w:val="95"/>
          <w:sz w:val="24"/>
          <w:szCs w:val="24"/>
        </w:rPr>
        <w:t>najniższa</w:t>
      </w:r>
      <w:r w:rsidRPr="00C9754A">
        <w:rPr>
          <w:rFonts w:asciiTheme="minorHAnsi" w:hAnsiTheme="minorHAnsi"/>
          <w:i/>
          <w:spacing w:val="-39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i/>
          <w:w w:val="95"/>
          <w:sz w:val="24"/>
          <w:szCs w:val="24"/>
        </w:rPr>
        <w:t>cena</w:t>
      </w:r>
      <w:r w:rsidRPr="00C9754A">
        <w:rPr>
          <w:rFonts w:asciiTheme="minorHAnsi" w:hAnsiTheme="minorHAnsi"/>
          <w:i/>
          <w:spacing w:val="-40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i/>
          <w:w w:val="95"/>
          <w:sz w:val="24"/>
          <w:szCs w:val="24"/>
        </w:rPr>
        <w:t>brutto</w:t>
      </w:r>
      <w:r w:rsidRPr="00C9754A">
        <w:rPr>
          <w:rFonts w:asciiTheme="minorHAnsi" w:hAnsiTheme="minorHAnsi"/>
          <w:i/>
          <w:spacing w:val="-39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i/>
          <w:w w:val="95"/>
          <w:sz w:val="24"/>
          <w:szCs w:val="24"/>
        </w:rPr>
        <w:t>spośród</w:t>
      </w:r>
      <w:r w:rsidRPr="00C9754A">
        <w:rPr>
          <w:rFonts w:asciiTheme="minorHAnsi" w:hAnsiTheme="minorHAnsi"/>
          <w:i/>
          <w:spacing w:val="-39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i/>
          <w:w w:val="95"/>
          <w:sz w:val="24"/>
          <w:szCs w:val="24"/>
        </w:rPr>
        <w:t>złożonych</w:t>
      </w:r>
      <w:r w:rsidRPr="00C9754A">
        <w:rPr>
          <w:rFonts w:asciiTheme="minorHAnsi" w:hAnsiTheme="minorHAnsi"/>
          <w:i/>
          <w:spacing w:val="-39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i/>
          <w:w w:val="95"/>
          <w:sz w:val="24"/>
          <w:szCs w:val="24"/>
        </w:rPr>
        <w:t xml:space="preserve">ofert, </w:t>
      </w:r>
    </w:p>
    <w:p w:rsidR="00950EAF" w:rsidRPr="00C9754A" w:rsidRDefault="00950EAF" w:rsidP="00AE513E">
      <w:pPr>
        <w:spacing w:before="17" w:line="254" w:lineRule="auto"/>
        <w:ind w:right="2606"/>
        <w:rPr>
          <w:rFonts w:asciiTheme="minorHAnsi" w:hAnsiTheme="minorHAnsi"/>
          <w:i/>
          <w:sz w:val="24"/>
          <w:szCs w:val="24"/>
        </w:rPr>
      </w:pPr>
      <w:proofErr w:type="spellStart"/>
      <w:r w:rsidRPr="00C9754A">
        <w:rPr>
          <w:rFonts w:asciiTheme="minorHAnsi" w:hAnsiTheme="minorHAnsi"/>
          <w:i/>
          <w:sz w:val="24"/>
          <w:szCs w:val="24"/>
        </w:rPr>
        <w:t>Cb</w:t>
      </w:r>
      <w:proofErr w:type="spellEnd"/>
      <w:r w:rsidRPr="00C9754A">
        <w:rPr>
          <w:rFonts w:asciiTheme="minorHAnsi" w:hAnsiTheme="minorHAnsi"/>
          <w:i/>
          <w:spacing w:val="-19"/>
          <w:sz w:val="24"/>
          <w:szCs w:val="24"/>
        </w:rPr>
        <w:t xml:space="preserve"> </w:t>
      </w:r>
      <w:r w:rsidRPr="00C9754A">
        <w:rPr>
          <w:rFonts w:asciiTheme="minorHAnsi" w:hAnsiTheme="minorHAnsi"/>
          <w:i/>
          <w:sz w:val="24"/>
          <w:szCs w:val="24"/>
        </w:rPr>
        <w:t>-</w:t>
      </w:r>
      <w:r w:rsidRPr="00C9754A">
        <w:rPr>
          <w:rFonts w:asciiTheme="minorHAnsi" w:hAnsiTheme="minorHAnsi"/>
          <w:i/>
          <w:spacing w:val="-16"/>
          <w:sz w:val="24"/>
          <w:szCs w:val="24"/>
        </w:rPr>
        <w:t xml:space="preserve"> </w:t>
      </w:r>
      <w:r w:rsidRPr="00C9754A">
        <w:rPr>
          <w:rFonts w:asciiTheme="minorHAnsi" w:hAnsiTheme="minorHAnsi"/>
          <w:i/>
          <w:sz w:val="24"/>
          <w:szCs w:val="24"/>
        </w:rPr>
        <w:t>cena</w:t>
      </w:r>
      <w:r w:rsidRPr="00C9754A">
        <w:rPr>
          <w:rFonts w:asciiTheme="minorHAnsi" w:hAnsiTheme="minorHAnsi"/>
          <w:i/>
          <w:spacing w:val="-19"/>
          <w:sz w:val="24"/>
          <w:szCs w:val="24"/>
        </w:rPr>
        <w:t xml:space="preserve"> </w:t>
      </w:r>
      <w:r w:rsidR="00AE513E">
        <w:rPr>
          <w:rFonts w:asciiTheme="minorHAnsi" w:hAnsiTheme="minorHAnsi"/>
          <w:i/>
          <w:sz w:val="24"/>
          <w:szCs w:val="24"/>
        </w:rPr>
        <w:t xml:space="preserve">brutto oferty </w:t>
      </w:r>
      <w:r w:rsidRPr="00C9754A">
        <w:rPr>
          <w:rFonts w:asciiTheme="minorHAnsi" w:hAnsiTheme="minorHAnsi"/>
          <w:i/>
          <w:sz w:val="24"/>
          <w:szCs w:val="24"/>
        </w:rPr>
        <w:t>badanej.</w:t>
      </w:r>
    </w:p>
    <w:p w:rsidR="00950EAF" w:rsidRPr="00C9754A" w:rsidRDefault="00950EAF" w:rsidP="00F5121B">
      <w:pPr>
        <w:pStyle w:val="Tekstpodstawowy"/>
        <w:spacing w:before="1" w:line="254" w:lineRule="auto"/>
        <w:ind w:left="142" w:hanging="24"/>
        <w:rPr>
          <w:rFonts w:asciiTheme="minorHAnsi" w:hAnsiTheme="minorHAnsi"/>
        </w:rPr>
      </w:pPr>
      <w:r w:rsidRPr="00C9754A">
        <w:rPr>
          <w:rFonts w:asciiTheme="minorHAnsi" w:hAnsiTheme="minorHAnsi"/>
          <w:w w:val="95"/>
        </w:rPr>
        <w:t xml:space="preserve">Maksymalna liczba punktów, która może zostać przyznana Wykonawcy w ocenie </w:t>
      </w:r>
      <w:r w:rsidR="00F5121B">
        <w:rPr>
          <w:rFonts w:asciiTheme="minorHAnsi" w:hAnsiTheme="minorHAnsi"/>
        </w:rPr>
        <w:t xml:space="preserve">ww. kryterium </w:t>
      </w:r>
      <w:r w:rsidRPr="00C9754A">
        <w:rPr>
          <w:rFonts w:asciiTheme="minorHAnsi" w:hAnsiTheme="minorHAnsi"/>
        </w:rPr>
        <w:t xml:space="preserve">wynosi </w:t>
      </w:r>
      <w:r w:rsidR="007D7ECF" w:rsidRPr="00C9754A">
        <w:rPr>
          <w:rFonts w:asciiTheme="minorHAnsi" w:hAnsiTheme="minorHAnsi"/>
        </w:rPr>
        <w:t>6</w:t>
      </w:r>
      <w:r w:rsidRPr="00C9754A">
        <w:rPr>
          <w:rFonts w:asciiTheme="minorHAnsi" w:hAnsiTheme="minorHAnsi"/>
        </w:rPr>
        <w:t>0 pkt.</w:t>
      </w:r>
    </w:p>
    <w:p w:rsidR="00950EAF" w:rsidRPr="00AE513E" w:rsidRDefault="00950EAF" w:rsidP="00AE513E">
      <w:pPr>
        <w:pStyle w:val="Akapitzlist"/>
        <w:numPr>
          <w:ilvl w:val="0"/>
          <w:numId w:val="19"/>
        </w:numPr>
        <w:tabs>
          <w:tab w:val="left" w:pos="971"/>
        </w:tabs>
        <w:spacing w:line="256" w:lineRule="auto"/>
        <w:ind w:right="111"/>
        <w:jc w:val="both"/>
        <w:rPr>
          <w:rFonts w:asciiTheme="minorHAnsi" w:hAnsiTheme="minorHAnsi"/>
          <w:sz w:val="24"/>
          <w:szCs w:val="24"/>
        </w:rPr>
      </w:pPr>
      <w:r w:rsidRPr="00AE513E">
        <w:rPr>
          <w:rFonts w:asciiTheme="minorHAnsi" w:hAnsiTheme="minorHAnsi"/>
          <w:sz w:val="24"/>
          <w:szCs w:val="24"/>
        </w:rPr>
        <w:t>doświadczenie</w:t>
      </w:r>
      <w:r w:rsidRPr="00AE513E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zawodowe</w:t>
      </w:r>
      <w:r w:rsidRPr="00AE513E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zgodne</w:t>
      </w:r>
      <w:r w:rsidRPr="00AE513E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z</w:t>
      </w:r>
      <w:r w:rsidRPr="00AE513E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tematyką</w:t>
      </w:r>
      <w:r w:rsidRPr="00AE513E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szkolenia</w:t>
      </w:r>
      <w:r w:rsidR="00724EFC" w:rsidRPr="00AE513E">
        <w:rPr>
          <w:rFonts w:asciiTheme="minorHAnsi" w:hAnsiTheme="minorHAnsi"/>
          <w:sz w:val="24"/>
          <w:szCs w:val="24"/>
        </w:rPr>
        <w:t xml:space="preserve"> (np. prowadzenie szkoleń, wykładów, publikacje, doradztwo, opiniowanie, praca naukowa itp. w zakresu tematyki szkolenia)</w:t>
      </w:r>
      <w:r w:rsidRPr="00AE513E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–</w:t>
      </w:r>
      <w:r w:rsidRPr="00AE513E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724EFC" w:rsidRPr="00AE513E">
        <w:rPr>
          <w:rFonts w:asciiTheme="minorHAnsi" w:hAnsiTheme="minorHAnsi"/>
          <w:sz w:val="24"/>
          <w:szCs w:val="24"/>
        </w:rPr>
        <w:t>4</w:t>
      </w:r>
      <w:r w:rsidRPr="00AE513E">
        <w:rPr>
          <w:rFonts w:asciiTheme="minorHAnsi" w:hAnsiTheme="minorHAnsi"/>
          <w:sz w:val="24"/>
          <w:szCs w:val="24"/>
        </w:rPr>
        <w:t>0%</w:t>
      </w:r>
      <w:r w:rsidRPr="00AE513E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wartości</w:t>
      </w:r>
      <w:r w:rsidRPr="00AE513E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oceny (20</w:t>
      </w:r>
      <w:r w:rsidRPr="00AE513E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pkt.</w:t>
      </w:r>
      <w:r w:rsidRPr="00AE513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w</w:t>
      </w:r>
      <w:r w:rsidRPr="00AE513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ramach</w:t>
      </w:r>
      <w:r w:rsidRPr="00AE513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ogólnej</w:t>
      </w:r>
      <w:r w:rsidRPr="00AE513E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liczby</w:t>
      </w:r>
      <w:r w:rsidRPr="00AE513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punktów).</w:t>
      </w:r>
      <w:r w:rsidRPr="00AE513E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Punkty</w:t>
      </w:r>
      <w:r w:rsidRPr="00AE513E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za</w:t>
      </w:r>
      <w:r w:rsidRPr="00AE513E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spełnienie</w:t>
      </w:r>
      <w:r w:rsidRPr="00AE513E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tego</w:t>
      </w:r>
      <w:r w:rsidRPr="00AE513E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kryterium zostaną</w:t>
      </w:r>
      <w:r w:rsidRPr="00AE513E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przyznane</w:t>
      </w:r>
      <w:r w:rsidRPr="00AE513E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wg</w:t>
      </w:r>
      <w:r w:rsidRPr="00AE513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następującej</w:t>
      </w:r>
      <w:r w:rsidRPr="00AE513E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skali</w:t>
      </w:r>
      <w:r w:rsidRPr="00AE513E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AE513E">
        <w:rPr>
          <w:rFonts w:asciiTheme="minorHAnsi" w:hAnsiTheme="minorHAnsi"/>
          <w:sz w:val="24"/>
          <w:szCs w:val="24"/>
        </w:rPr>
        <w:t>punktowej:</w:t>
      </w:r>
    </w:p>
    <w:p w:rsidR="00950EAF" w:rsidRPr="00C9754A" w:rsidRDefault="00950EAF" w:rsidP="00AE513E">
      <w:pPr>
        <w:pStyle w:val="Akapitzlist"/>
        <w:numPr>
          <w:ilvl w:val="3"/>
          <w:numId w:val="19"/>
        </w:numPr>
        <w:tabs>
          <w:tab w:val="left" w:pos="1538"/>
        </w:tabs>
        <w:spacing w:line="254" w:lineRule="auto"/>
        <w:ind w:right="113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Wykonawca posiada dłuższe niż 8 lat doświadczenie zawodowe</w:t>
      </w:r>
      <w:r w:rsidRPr="00C9754A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zgodne z</w:t>
      </w:r>
      <w:r w:rsidRPr="00C9754A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tematyką</w:t>
      </w:r>
      <w:r w:rsidRPr="00C9754A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szkolenia</w:t>
      </w:r>
      <w:r w:rsidRPr="00C9754A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–</w:t>
      </w:r>
      <w:r w:rsidRPr="00C9754A">
        <w:rPr>
          <w:rFonts w:asciiTheme="minorHAnsi" w:hAnsiTheme="minorHAnsi"/>
          <w:spacing w:val="-15"/>
          <w:sz w:val="24"/>
          <w:szCs w:val="24"/>
        </w:rPr>
        <w:t xml:space="preserve"> </w:t>
      </w:r>
      <w:r w:rsidR="00724EFC">
        <w:rPr>
          <w:rFonts w:asciiTheme="minorHAnsi" w:hAnsiTheme="minorHAnsi"/>
          <w:sz w:val="24"/>
          <w:szCs w:val="24"/>
        </w:rPr>
        <w:t>4</w:t>
      </w:r>
      <w:r w:rsidRPr="00C9754A">
        <w:rPr>
          <w:rFonts w:asciiTheme="minorHAnsi" w:hAnsiTheme="minorHAnsi"/>
          <w:sz w:val="24"/>
          <w:szCs w:val="24"/>
        </w:rPr>
        <w:t>0</w:t>
      </w:r>
      <w:r w:rsidRPr="00C9754A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pkt.</w:t>
      </w:r>
    </w:p>
    <w:p w:rsidR="00950EAF" w:rsidRPr="00C9754A" w:rsidRDefault="00950EAF" w:rsidP="00AE513E">
      <w:pPr>
        <w:pStyle w:val="Akapitzlist"/>
        <w:numPr>
          <w:ilvl w:val="3"/>
          <w:numId w:val="19"/>
        </w:numPr>
        <w:tabs>
          <w:tab w:val="left" w:pos="1538"/>
        </w:tabs>
        <w:spacing w:line="254" w:lineRule="auto"/>
        <w:ind w:right="118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Wykonawca posiada dłuższe niż 4 lat a krótsze niż 8 lat doświadczenie zawodowe</w:t>
      </w:r>
      <w:r w:rsidRPr="00C9754A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zgodne</w:t>
      </w:r>
      <w:r w:rsidRPr="00C9754A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</w:t>
      </w:r>
      <w:r w:rsidRPr="00C9754A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tematyką</w:t>
      </w:r>
      <w:r w:rsidRPr="00C9754A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szkolenia</w:t>
      </w:r>
      <w:r w:rsidRPr="00C9754A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–</w:t>
      </w:r>
      <w:r w:rsidRPr="00C9754A">
        <w:rPr>
          <w:rFonts w:asciiTheme="minorHAnsi" w:hAnsiTheme="minorHAnsi"/>
          <w:spacing w:val="-21"/>
          <w:sz w:val="24"/>
          <w:szCs w:val="24"/>
        </w:rPr>
        <w:t xml:space="preserve"> </w:t>
      </w:r>
      <w:r w:rsidR="00724EFC">
        <w:rPr>
          <w:rFonts w:asciiTheme="minorHAnsi" w:hAnsiTheme="minorHAnsi"/>
          <w:sz w:val="24"/>
          <w:szCs w:val="24"/>
        </w:rPr>
        <w:t>20</w:t>
      </w:r>
      <w:r w:rsidRPr="00C9754A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pkt.</w:t>
      </w:r>
    </w:p>
    <w:p w:rsidR="00950EAF" w:rsidRPr="00C9754A" w:rsidRDefault="00950EAF" w:rsidP="00AE513E">
      <w:pPr>
        <w:pStyle w:val="Akapitzlist"/>
        <w:numPr>
          <w:ilvl w:val="3"/>
          <w:numId w:val="19"/>
        </w:numPr>
        <w:tabs>
          <w:tab w:val="left" w:pos="1538"/>
        </w:tabs>
        <w:spacing w:line="254" w:lineRule="auto"/>
        <w:ind w:right="119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Wykonawca</w:t>
      </w:r>
      <w:r w:rsidRPr="00C9754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posiada</w:t>
      </w:r>
      <w:r w:rsidRPr="00C9754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dłuższe</w:t>
      </w:r>
      <w:r w:rsidRPr="00C9754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niż</w:t>
      </w:r>
      <w:r w:rsidRPr="00C9754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2</w:t>
      </w:r>
      <w:r w:rsidRPr="00C9754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lat</w:t>
      </w:r>
      <w:r w:rsidRPr="00C9754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a</w:t>
      </w:r>
      <w:r w:rsidRPr="00C9754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krótsze</w:t>
      </w:r>
      <w:r w:rsidRPr="00C9754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niż</w:t>
      </w:r>
      <w:r w:rsidRPr="00C9754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4</w:t>
      </w:r>
      <w:r w:rsidRPr="00C9754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lata</w:t>
      </w:r>
      <w:r w:rsidRPr="00C9754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doświadczenie zawodowe</w:t>
      </w:r>
      <w:r w:rsidRPr="00C9754A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zgodne</w:t>
      </w:r>
      <w:r w:rsidRPr="00C9754A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</w:t>
      </w:r>
      <w:r w:rsidRPr="00C9754A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tematyką</w:t>
      </w:r>
      <w:r w:rsidRPr="00C9754A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szkolenia</w:t>
      </w:r>
      <w:r w:rsidRPr="00C9754A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–</w:t>
      </w:r>
      <w:r w:rsidRPr="00C9754A">
        <w:rPr>
          <w:rFonts w:asciiTheme="minorHAnsi" w:hAnsiTheme="minorHAnsi"/>
          <w:spacing w:val="-20"/>
          <w:sz w:val="24"/>
          <w:szCs w:val="24"/>
        </w:rPr>
        <w:t xml:space="preserve"> </w:t>
      </w:r>
      <w:r w:rsidR="00724EFC">
        <w:rPr>
          <w:rFonts w:asciiTheme="minorHAnsi" w:hAnsiTheme="minorHAnsi"/>
          <w:sz w:val="24"/>
          <w:szCs w:val="24"/>
        </w:rPr>
        <w:t>10</w:t>
      </w:r>
      <w:r w:rsidRPr="00C9754A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pkt.</w:t>
      </w:r>
    </w:p>
    <w:p w:rsidR="00950EAF" w:rsidRPr="00C9754A" w:rsidRDefault="00950EAF" w:rsidP="00724EFC">
      <w:pPr>
        <w:tabs>
          <w:tab w:val="left" w:pos="1538"/>
        </w:tabs>
        <w:spacing w:line="254" w:lineRule="auto"/>
        <w:ind w:right="114"/>
        <w:rPr>
          <w:rFonts w:asciiTheme="minorHAnsi" w:hAnsiTheme="minorHAnsi"/>
          <w:sz w:val="24"/>
          <w:szCs w:val="24"/>
        </w:rPr>
      </w:pPr>
      <w:r w:rsidRPr="00FF71EF">
        <w:rPr>
          <w:rFonts w:asciiTheme="minorHAnsi" w:hAnsiTheme="minorHAnsi"/>
          <w:w w:val="95"/>
          <w:sz w:val="24"/>
          <w:szCs w:val="24"/>
        </w:rPr>
        <w:t xml:space="preserve">Maksymalna liczba punktów, która może zostać przyznana Wykonawcy w ocenie </w:t>
      </w:r>
      <w:r w:rsidRPr="00FF71EF">
        <w:rPr>
          <w:rFonts w:asciiTheme="minorHAnsi" w:hAnsiTheme="minorHAnsi"/>
          <w:sz w:val="24"/>
          <w:szCs w:val="24"/>
        </w:rPr>
        <w:t xml:space="preserve">ww. kryterium wynosi </w:t>
      </w:r>
      <w:r w:rsidR="00724EFC">
        <w:rPr>
          <w:rFonts w:asciiTheme="minorHAnsi" w:hAnsiTheme="minorHAnsi"/>
          <w:sz w:val="24"/>
          <w:szCs w:val="24"/>
        </w:rPr>
        <w:t>4</w:t>
      </w:r>
      <w:r w:rsidRPr="00FF71EF">
        <w:rPr>
          <w:rFonts w:asciiTheme="minorHAnsi" w:hAnsiTheme="minorHAnsi"/>
          <w:sz w:val="24"/>
          <w:szCs w:val="24"/>
        </w:rPr>
        <w:t>0 pkt.</w:t>
      </w:r>
    </w:p>
    <w:p w:rsidR="00FF275C" w:rsidRPr="00FF275C" w:rsidRDefault="00724EFC" w:rsidP="00FF275C">
      <w:pPr>
        <w:pStyle w:val="Tekstpodstawowy"/>
        <w:spacing w:before="1" w:line="254" w:lineRule="auto"/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FF275C" w:rsidRPr="00FF275C">
        <w:rPr>
          <w:rFonts w:asciiTheme="minorHAnsi" w:hAnsiTheme="minorHAnsi"/>
        </w:rPr>
        <w:t>Zamówienie w każdej z części zostanie udzielone temu Of</w:t>
      </w:r>
      <w:r>
        <w:rPr>
          <w:rFonts w:asciiTheme="minorHAnsi" w:hAnsiTheme="minorHAnsi"/>
        </w:rPr>
        <w:t xml:space="preserve">erentowi, który uzyska najwyższą </w:t>
      </w:r>
      <w:r w:rsidR="00FF275C" w:rsidRPr="00FF275C">
        <w:rPr>
          <w:rFonts w:asciiTheme="minorHAnsi" w:hAnsiTheme="minorHAnsi"/>
        </w:rPr>
        <w:t>liczbę punktów.</w:t>
      </w:r>
    </w:p>
    <w:p w:rsidR="007D7ECF" w:rsidRPr="00FF275C" w:rsidRDefault="00FF275C" w:rsidP="00FF275C">
      <w:pPr>
        <w:pStyle w:val="Tekstpodstawowy"/>
        <w:spacing w:before="1" w:line="254" w:lineRule="auto"/>
        <w:ind w:left="142" w:hanging="24"/>
        <w:rPr>
          <w:rFonts w:asciiTheme="minorHAnsi" w:hAnsiTheme="minorHAnsi"/>
        </w:rPr>
      </w:pPr>
      <w:r w:rsidRPr="00FF275C">
        <w:rPr>
          <w:rFonts w:asciiTheme="minorHAnsi" w:hAnsiTheme="minorHAnsi"/>
        </w:rPr>
        <w:t xml:space="preserve">Oferenci, którzy złożą oferty zostaną zawiadomieni o wyborze najkorzystniejszej oferty drogą </w:t>
      </w:r>
      <w:r w:rsidRPr="00FF275C">
        <w:rPr>
          <w:rFonts w:asciiTheme="minorHAnsi" w:hAnsiTheme="minorHAnsi"/>
        </w:rPr>
        <w:lastRenderedPageBreak/>
        <w:t>elektroniczną bądź pisemną. Informacja o wyborze oferty zostanie również zamieszczona na stronie internetowej Zamawiającego.</w:t>
      </w:r>
    </w:p>
    <w:p w:rsidR="007D7ECF" w:rsidRPr="00C9754A" w:rsidRDefault="007D7ECF" w:rsidP="00AE513E">
      <w:pPr>
        <w:pStyle w:val="Tekstpodstawowy"/>
        <w:numPr>
          <w:ilvl w:val="1"/>
          <w:numId w:val="19"/>
        </w:numPr>
        <w:spacing w:before="1" w:line="254" w:lineRule="auto"/>
        <w:rPr>
          <w:rFonts w:asciiTheme="minorHAnsi" w:hAnsiTheme="minorHAnsi"/>
          <w:b/>
        </w:rPr>
      </w:pPr>
      <w:r w:rsidRPr="00C9754A">
        <w:rPr>
          <w:rFonts w:asciiTheme="minorHAnsi" w:hAnsiTheme="minorHAnsi"/>
          <w:b/>
        </w:rPr>
        <w:t>CZĘŚĆ B. Usługa szkoleniowa – Trener wspierający</w:t>
      </w:r>
    </w:p>
    <w:p w:rsidR="00A124F1" w:rsidRPr="00C9754A" w:rsidRDefault="00A124F1" w:rsidP="00A124F1">
      <w:pPr>
        <w:pStyle w:val="Tekstpodstawowy"/>
        <w:spacing w:before="1" w:line="254" w:lineRule="auto"/>
        <w:ind w:left="118" w:firstLine="0"/>
        <w:rPr>
          <w:rFonts w:asciiTheme="minorHAnsi" w:hAnsiTheme="minorHAnsi"/>
          <w:b/>
        </w:rPr>
      </w:pPr>
      <w:r w:rsidRPr="00C9754A">
        <w:rPr>
          <w:rFonts w:asciiTheme="minorHAnsi" w:hAnsiTheme="minorHAnsi"/>
          <w:b/>
        </w:rPr>
        <w:t>część 1B – TRENER WSPIERAJĄCY, CAŁA POLSKA – 9-10 TRZYDNIOWYCH SZKOLEŃ</w:t>
      </w:r>
    </w:p>
    <w:p w:rsidR="007D7ECF" w:rsidRPr="00C9754A" w:rsidRDefault="007D7ECF" w:rsidP="007D7ECF">
      <w:pPr>
        <w:pStyle w:val="Tekstpodstawowy"/>
        <w:spacing w:before="1" w:line="254" w:lineRule="auto"/>
        <w:rPr>
          <w:rFonts w:asciiTheme="minorHAnsi" w:hAnsiTheme="minorHAnsi"/>
        </w:rPr>
      </w:pPr>
      <w:r w:rsidRPr="00C9754A">
        <w:rPr>
          <w:rFonts w:asciiTheme="minorHAnsi" w:hAnsiTheme="minorHAnsi"/>
        </w:rPr>
        <w:t>a</w:t>
      </w:r>
      <w:r w:rsidR="00AE513E">
        <w:rPr>
          <w:rFonts w:asciiTheme="minorHAnsi" w:hAnsiTheme="minorHAnsi"/>
        </w:rPr>
        <w:t>)</w:t>
      </w:r>
      <w:r w:rsidRPr="00C9754A">
        <w:rPr>
          <w:rFonts w:asciiTheme="minorHAnsi" w:hAnsiTheme="minorHAnsi"/>
        </w:rPr>
        <w:tab/>
        <w:t>cena brutto za jedną godzinę lekcyjną przeprowadzonego szkolenia – 60% wartości oceny (</w:t>
      </w:r>
      <w:r w:rsidR="00465B5B">
        <w:rPr>
          <w:rFonts w:asciiTheme="minorHAnsi" w:hAnsiTheme="minorHAnsi"/>
        </w:rPr>
        <w:t>6</w:t>
      </w:r>
      <w:r w:rsidRPr="00C9754A">
        <w:rPr>
          <w:rFonts w:asciiTheme="minorHAnsi" w:hAnsiTheme="minorHAnsi"/>
        </w:rPr>
        <w:t>0 pkt. w ramach ogólnej liczby punktów). Oferta z najniższą ceną brutto otrzyma 60pkt. Pozostałe oferty otrzymają punkty zgodnie z wyliczeniem wg wzoru:</w:t>
      </w:r>
    </w:p>
    <w:p w:rsidR="007D7ECF" w:rsidRPr="00C9754A" w:rsidRDefault="00465B5B" w:rsidP="007D7ECF">
      <w:pPr>
        <w:pStyle w:val="Tekstpodstawowy"/>
        <w:spacing w:before="1" w:line="254" w:lineRule="auto"/>
        <w:rPr>
          <w:rFonts w:asciiTheme="minorHAnsi" w:hAnsiTheme="minorHAnsi"/>
        </w:rPr>
      </w:pPr>
      <w:r>
        <w:rPr>
          <w:rFonts w:asciiTheme="minorHAnsi" w:hAnsiTheme="minorHAnsi"/>
        </w:rPr>
        <w:t>Wartość punktowa = 6</w:t>
      </w:r>
      <w:r w:rsidR="007D7ECF" w:rsidRPr="00C9754A">
        <w:rPr>
          <w:rFonts w:asciiTheme="minorHAnsi" w:hAnsiTheme="minorHAnsi"/>
        </w:rPr>
        <w:t>0 x (</w:t>
      </w:r>
      <w:proofErr w:type="spellStart"/>
      <w:r w:rsidR="007D7ECF" w:rsidRPr="00C9754A">
        <w:rPr>
          <w:rFonts w:asciiTheme="minorHAnsi" w:hAnsiTheme="minorHAnsi"/>
        </w:rPr>
        <w:t>Cmin</w:t>
      </w:r>
      <w:proofErr w:type="spellEnd"/>
      <w:r w:rsidR="007D7ECF" w:rsidRPr="00C9754A">
        <w:rPr>
          <w:rFonts w:asciiTheme="minorHAnsi" w:hAnsiTheme="minorHAnsi"/>
        </w:rPr>
        <w:t>/</w:t>
      </w:r>
      <w:proofErr w:type="spellStart"/>
      <w:r w:rsidR="007D7ECF" w:rsidRPr="00C9754A">
        <w:rPr>
          <w:rFonts w:asciiTheme="minorHAnsi" w:hAnsiTheme="minorHAnsi"/>
        </w:rPr>
        <w:t>Cb</w:t>
      </w:r>
      <w:proofErr w:type="spellEnd"/>
      <w:r w:rsidR="007D7ECF" w:rsidRPr="00C9754A">
        <w:rPr>
          <w:rFonts w:asciiTheme="minorHAnsi" w:hAnsiTheme="minorHAnsi"/>
        </w:rPr>
        <w:t>), gdzie:</w:t>
      </w:r>
    </w:p>
    <w:p w:rsidR="00AE513E" w:rsidRDefault="007D7ECF" w:rsidP="007D7ECF">
      <w:pPr>
        <w:pStyle w:val="Tekstpodstawowy"/>
        <w:spacing w:before="1" w:line="254" w:lineRule="auto"/>
        <w:rPr>
          <w:rFonts w:asciiTheme="minorHAnsi" w:hAnsiTheme="minorHAnsi"/>
        </w:rPr>
      </w:pPr>
      <w:proofErr w:type="spellStart"/>
      <w:r w:rsidRPr="00C9754A">
        <w:rPr>
          <w:rFonts w:asciiTheme="minorHAnsi" w:hAnsiTheme="minorHAnsi"/>
        </w:rPr>
        <w:t>Cmin</w:t>
      </w:r>
      <w:proofErr w:type="spellEnd"/>
      <w:r w:rsidRPr="00C9754A">
        <w:rPr>
          <w:rFonts w:asciiTheme="minorHAnsi" w:hAnsiTheme="minorHAnsi"/>
        </w:rPr>
        <w:t xml:space="preserve"> - najniższa cena brutto spośród złożonych ofert, </w:t>
      </w:r>
    </w:p>
    <w:p w:rsidR="007D7ECF" w:rsidRPr="00C9754A" w:rsidRDefault="007D7ECF" w:rsidP="007D7ECF">
      <w:pPr>
        <w:pStyle w:val="Tekstpodstawowy"/>
        <w:spacing w:before="1" w:line="254" w:lineRule="auto"/>
        <w:rPr>
          <w:rFonts w:asciiTheme="minorHAnsi" w:hAnsiTheme="minorHAnsi"/>
        </w:rPr>
      </w:pPr>
      <w:proofErr w:type="spellStart"/>
      <w:r w:rsidRPr="00C9754A">
        <w:rPr>
          <w:rFonts w:asciiTheme="minorHAnsi" w:hAnsiTheme="minorHAnsi"/>
        </w:rPr>
        <w:t>Cb</w:t>
      </w:r>
      <w:proofErr w:type="spellEnd"/>
      <w:r w:rsidRPr="00C9754A">
        <w:rPr>
          <w:rFonts w:asciiTheme="minorHAnsi" w:hAnsiTheme="minorHAnsi"/>
        </w:rPr>
        <w:t xml:space="preserve"> - cena brutto oferty badanej.</w:t>
      </w:r>
    </w:p>
    <w:p w:rsidR="007D7ECF" w:rsidRPr="00C9754A" w:rsidRDefault="007D7ECF" w:rsidP="00AE513E">
      <w:pPr>
        <w:pStyle w:val="Tekstpodstawowy"/>
        <w:spacing w:before="1" w:line="254" w:lineRule="auto"/>
        <w:ind w:left="142" w:hanging="24"/>
        <w:rPr>
          <w:rFonts w:asciiTheme="minorHAnsi" w:hAnsiTheme="minorHAnsi"/>
        </w:rPr>
      </w:pPr>
      <w:r w:rsidRPr="00C9754A">
        <w:rPr>
          <w:rFonts w:asciiTheme="minorHAnsi" w:hAnsiTheme="minorHAnsi"/>
        </w:rPr>
        <w:t xml:space="preserve">Maksymalna liczba punktów, która może zostać przyznana </w:t>
      </w:r>
      <w:r w:rsidR="00AE513E">
        <w:rPr>
          <w:rFonts w:asciiTheme="minorHAnsi" w:hAnsiTheme="minorHAnsi"/>
        </w:rPr>
        <w:t xml:space="preserve">Wykonawcy w ocenie ww. </w:t>
      </w:r>
      <w:r w:rsidRPr="00C9754A">
        <w:rPr>
          <w:rFonts w:asciiTheme="minorHAnsi" w:hAnsiTheme="minorHAnsi"/>
        </w:rPr>
        <w:t>kryterium wynosi 60 pkt.</w:t>
      </w:r>
    </w:p>
    <w:p w:rsidR="007D7ECF" w:rsidRPr="00C9754A" w:rsidRDefault="007D7ECF" w:rsidP="007D7ECF">
      <w:pPr>
        <w:pStyle w:val="Tekstpodstawowy"/>
        <w:spacing w:before="1" w:line="254" w:lineRule="auto"/>
        <w:rPr>
          <w:rFonts w:asciiTheme="minorHAnsi" w:hAnsiTheme="minorHAnsi"/>
        </w:rPr>
      </w:pPr>
      <w:r w:rsidRPr="00C9754A">
        <w:rPr>
          <w:rFonts w:asciiTheme="minorHAnsi" w:hAnsiTheme="minorHAnsi"/>
        </w:rPr>
        <w:t>b</w:t>
      </w:r>
      <w:r w:rsidR="00AE513E">
        <w:rPr>
          <w:rFonts w:asciiTheme="minorHAnsi" w:hAnsiTheme="minorHAnsi"/>
        </w:rPr>
        <w:t>)</w:t>
      </w:r>
      <w:r w:rsidRPr="00C9754A">
        <w:rPr>
          <w:rFonts w:asciiTheme="minorHAnsi" w:hAnsiTheme="minorHAnsi"/>
        </w:rPr>
        <w:tab/>
        <w:t xml:space="preserve">doświadczenie zawodowe zgodne z tematyką szkolenia </w:t>
      </w:r>
      <w:r w:rsidR="00AE513E" w:rsidRPr="00AE513E">
        <w:rPr>
          <w:rFonts w:asciiTheme="minorHAnsi" w:hAnsiTheme="minorHAnsi"/>
        </w:rPr>
        <w:t>(np. prowadzenie szkoleń, wykładów, publikacje, doradztwo, opiniowanie, praca naukowa itp. w zakresu tematyki szkolenia)</w:t>
      </w:r>
      <w:r w:rsidRPr="00C9754A">
        <w:rPr>
          <w:rFonts w:asciiTheme="minorHAnsi" w:hAnsiTheme="minorHAnsi"/>
        </w:rPr>
        <w:t xml:space="preserve">– </w:t>
      </w:r>
      <w:r w:rsidR="00AE513E">
        <w:rPr>
          <w:rFonts w:asciiTheme="minorHAnsi" w:hAnsiTheme="minorHAnsi"/>
        </w:rPr>
        <w:t>4</w:t>
      </w:r>
      <w:r w:rsidRPr="00C9754A">
        <w:rPr>
          <w:rFonts w:asciiTheme="minorHAnsi" w:hAnsiTheme="minorHAnsi"/>
        </w:rPr>
        <w:t>0% wartości oceny (</w:t>
      </w:r>
      <w:r w:rsidR="00AE513E">
        <w:rPr>
          <w:rFonts w:asciiTheme="minorHAnsi" w:hAnsiTheme="minorHAnsi"/>
        </w:rPr>
        <w:t>4</w:t>
      </w:r>
      <w:r w:rsidRPr="00C9754A">
        <w:rPr>
          <w:rFonts w:asciiTheme="minorHAnsi" w:hAnsiTheme="minorHAnsi"/>
        </w:rPr>
        <w:t>0 pkt. w ramach ogólnej liczby punktów). Punkty za spełnienie tego kryterium zostaną przyznane wg następującej skali punktowej:</w:t>
      </w:r>
    </w:p>
    <w:p w:rsidR="007D7ECF" w:rsidRPr="00C9754A" w:rsidRDefault="007D7ECF" w:rsidP="007D7ECF">
      <w:pPr>
        <w:pStyle w:val="Tekstpodstawowy"/>
        <w:spacing w:before="1" w:line="254" w:lineRule="auto"/>
        <w:rPr>
          <w:rFonts w:asciiTheme="minorHAnsi" w:hAnsiTheme="minorHAnsi"/>
        </w:rPr>
      </w:pPr>
      <w:r w:rsidRPr="00C9754A">
        <w:rPr>
          <w:rFonts w:asciiTheme="minorHAnsi" w:hAnsiTheme="minorHAnsi"/>
        </w:rPr>
        <w:t>i.</w:t>
      </w:r>
      <w:r w:rsidRPr="00C9754A">
        <w:rPr>
          <w:rFonts w:asciiTheme="minorHAnsi" w:hAnsiTheme="minorHAnsi"/>
        </w:rPr>
        <w:tab/>
        <w:t xml:space="preserve">Wykonawca posiada dłuższe niż 8 lat doświadczenie zawodowe zgodne z tematyką szkolenia – </w:t>
      </w:r>
      <w:r w:rsidR="00AE513E">
        <w:rPr>
          <w:rFonts w:asciiTheme="minorHAnsi" w:hAnsiTheme="minorHAnsi"/>
        </w:rPr>
        <w:t>4</w:t>
      </w:r>
      <w:r w:rsidRPr="00C9754A">
        <w:rPr>
          <w:rFonts w:asciiTheme="minorHAnsi" w:hAnsiTheme="minorHAnsi"/>
        </w:rPr>
        <w:t>0 pkt.</w:t>
      </w:r>
    </w:p>
    <w:p w:rsidR="007D7ECF" w:rsidRPr="00C9754A" w:rsidRDefault="007D7ECF" w:rsidP="007D7ECF">
      <w:pPr>
        <w:pStyle w:val="Tekstpodstawowy"/>
        <w:spacing w:before="1" w:line="254" w:lineRule="auto"/>
        <w:rPr>
          <w:rFonts w:asciiTheme="minorHAnsi" w:hAnsiTheme="minorHAnsi"/>
        </w:rPr>
      </w:pPr>
      <w:r w:rsidRPr="00C9754A">
        <w:rPr>
          <w:rFonts w:asciiTheme="minorHAnsi" w:hAnsiTheme="minorHAnsi"/>
        </w:rPr>
        <w:t>ii.</w:t>
      </w:r>
      <w:r w:rsidRPr="00C9754A">
        <w:rPr>
          <w:rFonts w:asciiTheme="minorHAnsi" w:hAnsiTheme="minorHAnsi"/>
        </w:rPr>
        <w:tab/>
        <w:t xml:space="preserve">Wykonawca posiada dłuższe niż 4 lat a krótsze niż 8 lat doświadczenie zawodowe zgodne z tematyką szkolenia – </w:t>
      </w:r>
      <w:r w:rsidR="00AE513E">
        <w:rPr>
          <w:rFonts w:asciiTheme="minorHAnsi" w:hAnsiTheme="minorHAnsi"/>
        </w:rPr>
        <w:t>20</w:t>
      </w:r>
      <w:r w:rsidRPr="00C9754A">
        <w:rPr>
          <w:rFonts w:asciiTheme="minorHAnsi" w:hAnsiTheme="minorHAnsi"/>
        </w:rPr>
        <w:t xml:space="preserve"> pkt.</w:t>
      </w:r>
    </w:p>
    <w:p w:rsidR="007D7ECF" w:rsidRPr="00C9754A" w:rsidRDefault="007D7ECF" w:rsidP="007D7ECF">
      <w:pPr>
        <w:pStyle w:val="Tekstpodstawowy"/>
        <w:spacing w:before="1" w:line="254" w:lineRule="auto"/>
        <w:rPr>
          <w:rFonts w:asciiTheme="minorHAnsi" w:hAnsiTheme="minorHAnsi"/>
        </w:rPr>
      </w:pPr>
      <w:r w:rsidRPr="00C9754A">
        <w:rPr>
          <w:rFonts w:asciiTheme="minorHAnsi" w:hAnsiTheme="minorHAnsi"/>
        </w:rPr>
        <w:t>iii.</w:t>
      </w:r>
      <w:r w:rsidRPr="00C9754A">
        <w:rPr>
          <w:rFonts w:asciiTheme="minorHAnsi" w:hAnsiTheme="minorHAnsi"/>
        </w:rPr>
        <w:tab/>
        <w:t xml:space="preserve">Wykonawca posiada dłuższe niż 2 lat a krótsze niż 4 lata doświadczenie zawodowe zgodne z tematyką szkolenia – </w:t>
      </w:r>
      <w:r w:rsidR="00AE513E">
        <w:rPr>
          <w:rFonts w:asciiTheme="minorHAnsi" w:hAnsiTheme="minorHAnsi"/>
        </w:rPr>
        <w:t>10</w:t>
      </w:r>
      <w:r w:rsidRPr="00C9754A">
        <w:rPr>
          <w:rFonts w:asciiTheme="minorHAnsi" w:hAnsiTheme="minorHAnsi"/>
        </w:rPr>
        <w:t xml:space="preserve"> pkt.</w:t>
      </w:r>
    </w:p>
    <w:p w:rsidR="007D7ECF" w:rsidRPr="00C9754A" w:rsidRDefault="007D7ECF" w:rsidP="007D7ECF">
      <w:pPr>
        <w:pStyle w:val="Tekstpodstawowy"/>
        <w:spacing w:before="1" w:line="254" w:lineRule="auto"/>
        <w:rPr>
          <w:rFonts w:asciiTheme="minorHAnsi" w:hAnsiTheme="minorHAnsi"/>
        </w:rPr>
      </w:pPr>
      <w:r w:rsidRPr="00C9754A">
        <w:rPr>
          <w:rFonts w:asciiTheme="minorHAnsi" w:hAnsiTheme="minorHAnsi"/>
        </w:rPr>
        <w:t xml:space="preserve">Maksymalna liczba punktów, która może zostać przyznana Wykonawcy w ocenie ww. kryterium wynosi </w:t>
      </w:r>
      <w:r w:rsidR="00AE513E">
        <w:rPr>
          <w:rFonts w:asciiTheme="minorHAnsi" w:hAnsiTheme="minorHAnsi"/>
        </w:rPr>
        <w:t>4</w:t>
      </w:r>
      <w:r w:rsidRPr="00C9754A">
        <w:rPr>
          <w:rFonts w:asciiTheme="minorHAnsi" w:hAnsiTheme="minorHAnsi"/>
        </w:rPr>
        <w:t>0 pkt.</w:t>
      </w:r>
    </w:p>
    <w:p w:rsidR="000D71D1" w:rsidRPr="00C9754A" w:rsidRDefault="007D7ECF" w:rsidP="00AE513E">
      <w:pPr>
        <w:pStyle w:val="Tekstpodstawowy"/>
        <w:spacing w:before="1" w:line="254" w:lineRule="auto"/>
        <w:rPr>
          <w:rFonts w:asciiTheme="minorHAnsi" w:hAnsiTheme="minorHAnsi"/>
        </w:rPr>
      </w:pPr>
      <w:r w:rsidRPr="00C9754A">
        <w:rPr>
          <w:rFonts w:asciiTheme="minorHAnsi" w:hAnsiTheme="minorHAnsi"/>
        </w:rPr>
        <w:t>c.</w:t>
      </w:r>
      <w:r w:rsidRPr="00C9754A">
        <w:rPr>
          <w:rFonts w:asciiTheme="minorHAnsi" w:hAnsiTheme="minorHAnsi"/>
        </w:rPr>
        <w:tab/>
      </w:r>
      <w:r w:rsidR="000D71D1" w:rsidRPr="000D71D1">
        <w:rPr>
          <w:rFonts w:asciiTheme="minorHAnsi" w:hAnsiTheme="minorHAnsi"/>
        </w:rPr>
        <w:t>Jeżeli Zamawiający nie może dokonać wyboru oferty najkorzystniejszej ze względu na to, że zostały złożone oferty o takiej samej wartości punktowej, Zamawiający wezwie Wykonawców, którzy złożyli te oferty, do złożenia w terminie określonym przez Zamawiającego ofert dodatkowych. Wykonawcy, składając oferty dodatkowe, nie mogą zaoferować cen wyższych, niż zaoferowane w złożonych ofertach. Jeśli po wezwaniu Zamawiającego zostały złożone oferty dodatkowe o takiej samej wartości punktów, Zamawiający dokonuje wyboru wykonawcy posiadającego wyższą punktację w zakresie doświadczenia.</w:t>
      </w:r>
    </w:p>
    <w:p w:rsidR="00950EAF" w:rsidRPr="00C9754A" w:rsidRDefault="00950EAF" w:rsidP="00DB6B18">
      <w:pPr>
        <w:pStyle w:val="Nagwek1"/>
        <w:tabs>
          <w:tab w:val="left" w:pos="381"/>
        </w:tabs>
        <w:rPr>
          <w:rFonts w:asciiTheme="minorHAnsi" w:hAnsiTheme="minorHAnsi"/>
        </w:rPr>
      </w:pPr>
    </w:p>
    <w:p w:rsidR="00C872FC" w:rsidRPr="00C9754A" w:rsidRDefault="00E814E5" w:rsidP="00AE513E">
      <w:pPr>
        <w:pStyle w:val="Nagwek1"/>
        <w:numPr>
          <w:ilvl w:val="0"/>
          <w:numId w:val="19"/>
        </w:numPr>
        <w:tabs>
          <w:tab w:val="left" w:pos="381"/>
        </w:tabs>
        <w:ind w:left="380" w:hanging="262"/>
        <w:rPr>
          <w:rFonts w:asciiTheme="minorHAnsi" w:hAnsiTheme="minorHAnsi"/>
        </w:rPr>
      </w:pPr>
      <w:r w:rsidRPr="00C9754A">
        <w:rPr>
          <w:rFonts w:asciiTheme="minorHAnsi" w:hAnsiTheme="minorHAnsi"/>
          <w:w w:val="95"/>
        </w:rPr>
        <w:t>MIEJSCE,</w:t>
      </w:r>
      <w:r w:rsidRPr="00C9754A">
        <w:rPr>
          <w:rFonts w:asciiTheme="minorHAnsi" w:hAnsiTheme="minorHAnsi"/>
          <w:spacing w:val="-20"/>
          <w:w w:val="95"/>
        </w:rPr>
        <w:t xml:space="preserve"> </w:t>
      </w:r>
      <w:r w:rsidRPr="00C9754A">
        <w:rPr>
          <w:rFonts w:asciiTheme="minorHAnsi" w:hAnsiTheme="minorHAnsi"/>
          <w:w w:val="95"/>
        </w:rPr>
        <w:t>TERMIN</w:t>
      </w:r>
      <w:r w:rsidRPr="00C9754A">
        <w:rPr>
          <w:rFonts w:asciiTheme="minorHAnsi" w:hAnsiTheme="minorHAnsi"/>
          <w:spacing w:val="-17"/>
          <w:w w:val="95"/>
        </w:rPr>
        <w:t xml:space="preserve"> </w:t>
      </w:r>
      <w:r w:rsidRPr="00C9754A">
        <w:rPr>
          <w:rFonts w:asciiTheme="minorHAnsi" w:hAnsiTheme="minorHAnsi"/>
          <w:w w:val="95"/>
        </w:rPr>
        <w:t>I</w:t>
      </w:r>
      <w:r w:rsidRPr="00C9754A">
        <w:rPr>
          <w:rFonts w:asciiTheme="minorHAnsi" w:hAnsiTheme="minorHAnsi"/>
          <w:spacing w:val="-17"/>
          <w:w w:val="95"/>
        </w:rPr>
        <w:t xml:space="preserve"> </w:t>
      </w:r>
      <w:r w:rsidRPr="00C9754A">
        <w:rPr>
          <w:rFonts w:asciiTheme="minorHAnsi" w:hAnsiTheme="minorHAnsi"/>
          <w:w w:val="95"/>
        </w:rPr>
        <w:t>SPOSÓB</w:t>
      </w:r>
      <w:r w:rsidRPr="00C9754A">
        <w:rPr>
          <w:rFonts w:asciiTheme="minorHAnsi" w:hAnsiTheme="minorHAnsi"/>
          <w:spacing w:val="-18"/>
          <w:w w:val="95"/>
        </w:rPr>
        <w:t xml:space="preserve"> </w:t>
      </w:r>
      <w:r w:rsidR="00DB6B18">
        <w:rPr>
          <w:rFonts w:asciiTheme="minorHAnsi" w:hAnsiTheme="minorHAnsi"/>
          <w:w w:val="95"/>
        </w:rPr>
        <w:t xml:space="preserve">PRZYGOTOWANIA </w:t>
      </w:r>
      <w:r w:rsidRPr="00C9754A">
        <w:rPr>
          <w:rFonts w:asciiTheme="minorHAnsi" w:hAnsiTheme="minorHAnsi"/>
          <w:w w:val="95"/>
        </w:rPr>
        <w:t>OFERTY</w:t>
      </w:r>
    </w:p>
    <w:p w:rsidR="00C872FC" w:rsidRPr="00C9754A" w:rsidRDefault="00E814E5">
      <w:pPr>
        <w:pStyle w:val="Akapitzlist"/>
        <w:numPr>
          <w:ilvl w:val="0"/>
          <w:numId w:val="3"/>
        </w:numPr>
        <w:tabs>
          <w:tab w:val="left" w:pos="547"/>
        </w:tabs>
        <w:spacing w:line="256" w:lineRule="auto"/>
        <w:ind w:right="114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w w:val="95"/>
          <w:sz w:val="24"/>
          <w:szCs w:val="24"/>
        </w:rPr>
        <w:t>Oferenci</w:t>
      </w:r>
      <w:r w:rsidRPr="00C9754A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zobowiązani</w:t>
      </w:r>
      <w:r w:rsidRPr="00C9754A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są</w:t>
      </w:r>
      <w:r w:rsidRPr="00C9754A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zapoznać</w:t>
      </w:r>
      <w:r w:rsidRPr="00C9754A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się</w:t>
      </w:r>
      <w:r w:rsidRPr="00C9754A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dokładnie</w:t>
      </w:r>
      <w:r w:rsidRPr="00C9754A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</w:t>
      </w:r>
      <w:r w:rsidRPr="00C9754A">
        <w:rPr>
          <w:rFonts w:asciiTheme="minorHAnsi" w:hAnsiTheme="minorHAnsi"/>
          <w:spacing w:val="-17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informacjami</w:t>
      </w:r>
      <w:r w:rsidRPr="00C9754A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zawartymi</w:t>
      </w:r>
      <w:r w:rsidRPr="00C9754A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w</w:t>
      </w:r>
      <w:r w:rsidRPr="00C9754A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 xml:space="preserve">zapytaniu </w:t>
      </w:r>
      <w:r w:rsidRPr="00C9754A">
        <w:rPr>
          <w:rFonts w:asciiTheme="minorHAnsi" w:hAnsiTheme="minorHAnsi"/>
          <w:sz w:val="24"/>
          <w:szCs w:val="24"/>
        </w:rPr>
        <w:t>ofertowym</w:t>
      </w:r>
      <w:r w:rsidRPr="00C9754A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i</w:t>
      </w:r>
      <w:r w:rsidRPr="00C9754A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przygotować</w:t>
      </w:r>
      <w:r w:rsidRPr="00C9754A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ofertę</w:t>
      </w:r>
      <w:r w:rsidRPr="00C9754A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zgodnie</w:t>
      </w:r>
      <w:r w:rsidRPr="00C9754A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</w:t>
      </w:r>
      <w:r w:rsidRPr="00C9754A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jego</w:t>
      </w:r>
      <w:r w:rsidRPr="00C9754A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wymaganiami.</w:t>
      </w:r>
    </w:p>
    <w:p w:rsidR="00C872FC" w:rsidRDefault="00E814E5">
      <w:pPr>
        <w:pStyle w:val="Akapitzlist"/>
        <w:numPr>
          <w:ilvl w:val="0"/>
          <w:numId w:val="3"/>
        </w:numPr>
        <w:tabs>
          <w:tab w:val="left" w:pos="547"/>
        </w:tabs>
        <w:spacing w:line="254" w:lineRule="auto"/>
        <w:ind w:right="120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w w:val="95"/>
          <w:sz w:val="24"/>
          <w:szCs w:val="24"/>
        </w:rPr>
        <w:t>Wszelkie</w:t>
      </w:r>
      <w:r w:rsidRPr="00C9754A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koszty</w:t>
      </w:r>
      <w:r w:rsidRPr="00C9754A">
        <w:rPr>
          <w:rFonts w:asciiTheme="minorHAnsi" w:hAnsiTheme="minorHAnsi"/>
          <w:spacing w:val="-12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własne</w:t>
      </w:r>
      <w:r w:rsidRPr="00C9754A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związane</w:t>
      </w:r>
      <w:r w:rsidRPr="00C9754A">
        <w:rPr>
          <w:rFonts w:asciiTheme="minorHAnsi" w:hAnsiTheme="minorHAnsi"/>
          <w:spacing w:val="-11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</w:t>
      </w:r>
      <w:r w:rsidRPr="00C9754A">
        <w:rPr>
          <w:rFonts w:asciiTheme="minorHAnsi" w:hAnsiTheme="minorHAnsi"/>
          <w:spacing w:val="-12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przygotowaniem</w:t>
      </w:r>
      <w:r w:rsidRPr="00C9754A">
        <w:rPr>
          <w:rFonts w:asciiTheme="minorHAnsi" w:hAnsiTheme="minorHAnsi"/>
          <w:spacing w:val="-10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i</w:t>
      </w:r>
      <w:r w:rsidRPr="00C9754A">
        <w:rPr>
          <w:rFonts w:asciiTheme="minorHAnsi" w:hAnsiTheme="minorHAnsi"/>
          <w:spacing w:val="-12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złożeniem</w:t>
      </w:r>
      <w:r w:rsidRPr="00C9754A">
        <w:rPr>
          <w:rFonts w:asciiTheme="minorHAnsi" w:hAnsiTheme="minorHAnsi"/>
          <w:spacing w:val="-10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oferty,</w:t>
      </w:r>
      <w:r w:rsidRPr="00C9754A">
        <w:rPr>
          <w:rFonts w:asciiTheme="minorHAnsi" w:hAnsiTheme="minorHAnsi"/>
          <w:spacing w:val="-12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niezależnie</w:t>
      </w:r>
      <w:r w:rsidRPr="00C9754A">
        <w:rPr>
          <w:rFonts w:asciiTheme="minorHAnsi" w:hAnsiTheme="minorHAnsi"/>
          <w:spacing w:val="-12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 xml:space="preserve">od </w:t>
      </w:r>
      <w:r w:rsidRPr="00C9754A">
        <w:rPr>
          <w:rFonts w:asciiTheme="minorHAnsi" w:hAnsiTheme="minorHAnsi"/>
          <w:sz w:val="24"/>
          <w:szCs w:val="24"/>
        </w:rPr>
        <w:t>wyniku postępowania ponoszą</w:t>
      </w:r>
      <w:r w:rsidRPr="00C9754A">
        <w:rPr>
          <w:rFonts w:asciiTheme="minorHAnsi" w:hAnsiTheme="minorHAnsi"/>
          <w:spacing w:val="-4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Oferenci.</w:t>
      </w:r>
    </w:p>
    <w:p w:rsidR="009C2B8D" w:rsidRDefault="009C2B8D">
      <w:pPr>
        <w:pStyle w:val="Akapitzlist"/>
        <w:numPr>
          <w:ilvl w:val="0"/>
          <w:numId w:val="3"/>
        </w:numPr>
        <w:tabs>
          <w:tab w:val="left" w:pos="547"/>
        </w:tabs>
        <w:spacing w:line="254" w:lineRule="auto"/>
        <w:ind w:right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Oferta powinna być czytelna i złożona w języku polskim.</w:t>
      </w:r>
    </w:p>
    <w:p w:rsidR="009C2B8D" w:rsidRDefault="009C2B8D">
      <w:pPr>
        <w:pStyle w:val="Akapitzlist"/>
        <w:numPr>
          <w:ilvl w:val="0"/>
          <w:numId w:val="3"/>
        </w:numPr>
        <w:tabs>
          <w:tab w:val="left" w:pos="547"/>
        </w:tabs>
        <w:spacing w:line="254" w:lineRule="auto"/>
        <w:ind w:right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Oferta musi być złożona w formie pisemnej, nie dopuszcza się złożenia oferty drogą elektroniczną.</w:t>
      </w:r>
    </w:p>
    <w:p w:rsidR="009C2B8D" w:rsidRDefault="009C2B8D">
      <w:pPr>
        <w:pStyle w:val="Akapitzlist"/>
        <w:numPr>
          <w:ilvl w:val="0"/>
          <w:numId w:val="3"/>
        </w:numPr>
        <w:tabs>
          <w:tab w:val="left" w:pos="547"/>
        </w:tabs>
        <w:spacing w:line="254" w:lineRule="auto"/>
        <w:ind w:right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Oferta oraz  załączniki muszą być podpisane i parafowane przez Wykonawcę lub </w:t>
      </w:r>
      <w:r>
        <w:rPr>
          <w:rFonts w:asciiTheme="minorHAnsi" w:hAnsiTheme="minorHAnsi"/>
          <w:sz w:val="24"/>
          <w:szCs w:val="24"/>
        </w:rPr>
        <w:lastRenderedPageBreak/>
        <w:t>Pełnomocnika.</w:t>
      </w:r>
    </w:p>
    <w:p w:rsidR="009C2B8D" w:rsidRPr="00C9754A" w:rsidRDefault="009C2B8D">
      <w:pPr>
        <w:pStyle w:val="Akapitzlist"/>
        <w:numPr>
          <w:ilvl w:val="0"/>
          <w:numId w:val="3"/>
        </w:numPr>
        <w:tabs>
          <w:tab w:val="left" w:pos="547"/>
        </w:tabs>
        <w:spacing w:line="254" w:lineRule="auto"/>
        <w:ind w:right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podpisania Oferty przez Pełnomocnika do oferty należy załączyć pełnomocnictwo.</w:t>
      </w:r>
    </w:p>
    <w:p w:rsidR="00C872FC" w:rsidRPr="00C9754A" w:rsidRDefault="00E814E5">
      <w:pPr>
        <w:pStyle w:val="Akapitzlist"/>
        <w:numPr>
          <w:ilvl w:val="0"/>
          <w:numId w:val="3"/>
        </w:numPr>
        <w:tabs>
          <w:tab w:val="left" w:pos="545"/>
          <w:tab w:val="left" w:pos="547"/>
        </w:tabs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Każdy</w:t>
      </w:r>
      <w:r w:rsidRPr="00C9754A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Oferent</w:t>
      </w:r>
      <w:r w:rsidRPr="00C9754A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może</w:t>
      </w:r>
      <w:r w:rsidRPr="00C9754A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złożyć</w:t>
      </w:r>
      <w:r w:rsidRPr="00C9754A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tylko</w:t>
      </w:r>
      <w:r w:rsidRPr="00C9754A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jedną</w:t>
      </w:r>
      <w:r w:rsidRPr="00C9754A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ofertę</w:t>
      </w:r>
      <w:r w:rsidR="00A124F1" w:rsidRPr="00C9754A">
        <w:rPr>
          <w:rFonts w:asciiTheme="minorHAnsi" w:hAnsiTheme="minorHAnsi"/>
          <w:sz w:val="24"/>
          <w:szCs w:val="24"/>
        </w:rPr>
        <w:t xml:space="preserve"> na każdą z części zamówienia</w:t>
      </w:r>
      <w:r w:rsidRPr="00C9754A">
        <w:rPr>
          <w:rFonts w:asciiTheme="minorHAnsi" w:hAnsiTheme="minorHAnsi"/>
          <w:sz w:val="24"/>
          <w:szCs w:val="24"/>
        </w:rPr>
        <w:t>.</w:t>
      </w:r>
      <w:r w:rsidR="00A124F1" w:rsidRPr="00C9754A">
        <w:rPr>
          <w:rFonts w:asciiTheme="minorHAnsi" w:hAnsiTheme="minorHAnsi"/>
          <w:sz w:val="24"/>
          <w:szCs w:val="24"/>
        </w:rPr>
        <w:t xml:space="preserve"> Jeżeli Oferent składa Ofertę na więcej niż jedną część musi dysponować innym trenerem/</w:t>
      </w:r>
      <w:proofErr w:type="spellStart"/>
      <w:r w:rsidR="00A124F1" w:rsidRPr="00C9754A">
        <w:rPr>
          <w:rFonts w:asciiTheme="minorHAnsi" w:hAnsiTheme="minorHAnsi"/>
          <w:sz w:val="24"/>
          <w:szCs w:val="24"/>
        </w:rPr>
        <w:t>ką</w:t>
      </w:r>
      <w:proofErr w:type="spellEnd"/>
      <w:r w:rsidR="00A124F1" w:rsidRPr="00C9754A">
        <w:rPr>
          <w:rFonts w:asciiTheme="minorHAnsi" w:hAnsiTheme="minorHAnsi"/>
          <w:sz w:val="24"/>
          <w:szCs w:val="24"/>
        </w:rPr>
        <w:t xml:space="preserve"> na każdą z części. Ta sama osoba nie może być wskazana jednocześnie jako trener wiodący i trener wspierający.</w:t>
      </w:r>
      <w:r w:rsidR="009C2B8D">
        <w:rPr>
          <w:rFonts w:asciiTheme="minorHAnsi" w:hAnsiTheme="minorHAnsi"/>
          <w:sz w:val="24"/>
          <w:szCs w:val="24"/>
        </w:rPr>
        <w:t xml:space="preserve"> Oferty złożone na więcej niż je</w:t>
      </w:r>
      <w:r w:rsidR="002232A0">
        <w:rPr>
          <w:rFonts w:asciiTheme="minorHAnsi" w:hAnsiTheme="minorHAnsi"/>
          <w:sz w:val="24"/>
          <w:szCs w:val="24"/>
        </w:rPr>
        <w:t>d</w:t>
      </w:r>
      <w:r w:rsidR="009C2B8D">
        <w:rPr>
          <w:rFonts w:asciiTheme="minorHAnsi" w:hAnsiTheme="minorHAnsi"/>
          <w:sz w:val="24"/>
          <w:szCs w:val="24"/>
        </w:rPr>
        <w:t xml:space="preserve">ną część zamówienia przez jednego Oferenta będą oceniane jako odrębne oferty a nie jak całość. </w:t>
      </w:r>
    </w:p>
    <w:p w:rsidR="00C872FC" w:rsidRPr="00C9754A" w:rsidRDefault="00E814E5">
      <w:pPr>
        <w:pStyle w:val="Akapitzlist"/>
        <w:numPr>
          <w:ilvl w:val="0"/>
          <w:numId w:val="3"/>
        </w:numPr>
        <w:tabs>
          <w:tab w:val="left" w:pos="545"/>
          <w:tab w:val="left" w:pos="547"/>
        </w:tabs>
        <w:spacing w:before="15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Oferent</w:t>
      </w:r>
      <w:r w:rsidRPr="00C9754A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może</w:t>
      </w:r>
      <w:r w:rsidRPr="00C9754A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złożyć</w:t>
      </w:r>
      <w:r w:rsidRPr="00C9754A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ofertę</w:t>
      </w:r>
      <w:r w:rsidRPr="00C9754A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na</w:t>
      </w:r>
      <w:r w:rsidRPr="00C9754A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wszystkie</w:t>
      </w:r>
      <w:r w:rsidRPr="00C9754A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bądź</w:t>
      </w:r>
      <w:r w:rsidRPr="00C9754A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na</w:t>
      </w:r>
      <w:r w:rsidRPr="00C9754A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wybrane</w:t>
      </w:r>
      <w:r w:rsidRPr="00C9754A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części</w:t>
      </w:r>
      <w:r w:rsidRPr="00C9754A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zamówienia.</w:t>
      </w:r>
      <w:r w:rsidR="00A124F1" w:rsidRPr="00C9754A">
        <w:rPr>
          <w:rFonts w:asciiTheme="minorHAnsi" w:hAnsiTheme="minorHAnsi"/>
          <w:sz w:val="24"/>
          <w:szCs w:val="24"/>
        </w:rPr>
        <w:t xml:space="preserve"> Zamawiający wybierze najwyżej punktowaną ofertę w każdej z części.</w:t>
      </w:r>
    </w:p>
    <w:p w:rsidR="00C872FC" w:rsidRPr="00C9754A" w:rsidRDefault="00E814E5" w:rsidP="004D667C">
      <w:pPr>
        <w:pStyle w:val="Akapitzlist"/>
        <w:numPr>
          <w:ilvl w:val="0"/>
          <w:numId w:val="3"/>
        </w:numPr>
        <w:tabs>
          <w:tab w:val="left" w:pos="547"/>
        </w:tabs>
        <w:spacing w:before="17" w:line="254" w:lineRule="auto"/>
        <w:ind w:right="113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w w:val="95"/>
          <w:sz w:val="24"/>
          <w:szCs w:val="24"/>
        </w:rPr>
        <w:t>Ofertę</w:t>
      </w:r>
      <w:r w:rsidRPr="00C9754A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należy</w:t>
      </w:r>
      <w:r w:rsidRPr="00C9754A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złożyć</w:t>
      </w:r>
      <w:r w:rsidR="004D667C" w:rsidRPr="00C9754A">
        <w:rPr>
          <w:rFonts w:asciiTheme="minorHAnsi" w:hAnsiTheme="minorHAnsi"/>
          <w:w w:val="95"/>
          <w:sz w:val="24"/>
          <w:szCs w:val="24"/>
        </w:rPr>
        <w:t xml:space="preserve"> lub przesłać</w:t>
      </w:r>
      <w:r w:rsidRPr="00C9754A">
        <w:rPr>
          <w:rFonts w:asciiTheme="minorHAnsi" w:hAnsiTheme="minorHAnsi"/>
          <w:spacing w:val="-36"/>
          <w:w w:val="95"/>
          <w:sz w:val="24"/>
          <w:szCs w:val="24"/>
        </w:rPr>
        <w:t xml:space="preserve"> </w:t>
      </w:r>
      <w:r w:rsidR="004D667C" w:rsidRPr="00C9754A">
        <w:rPr>
          <w:rFonts w:asciiTheme="minorHAnsi" w:hAnsiTheme="minorHAnsi"/>
          <w:w w:val="95"/>
          <w:sz w:val="24"/>
          <w:szCs w:val="24"/>
        </w:rPr>
        <w:t>do siedziby</w:t>
      </w:r>
      <w:r w:rsidRPr="00C9754A">
        <w:rPr>
          <w:rFonts w:asciiTheme="minorHAnsi" w:hAnsiTheme="minorHAnsi"/>
          <w:spacing w:val="-3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Zamawiającego:</w:t>
      </w:r>
      <w:r w:rsidRPr="00C9754A">
        <w:rPr>
          <w:rFonts w:asciiTheme="minorHAnsi" w:hAnsiTheme="minorHAnsi"/>
          <w:spacing w:val="-36"/>
          <w:w w:val="95"/>
          <w:sz w:val="24"/>
          <w:szCs w:val="24"/>
        </w:rPr>
        <w:t xml:space="preserve"> </w:t>
      </w:r>
      <w:r w:rsidR="004D667C" w:rsidRPr="00C9754A">
        <w:rPr>
          <w:rFonts w:asciiTheme="minorHAnsi" w:hAnsiTheme="minorHAnsi"/>
          <w:w w:val="95"/>
          <w:sz w:val="24"/>
          <w:szCs w:val="24"/>
        </w:rPr>
        <w:t>Związek Nauczycielstwa Polskiego, ul. Smulikowskiego 6/8, 00-389 Warszawa z adnotacją „ZAPYTANIE OFERTOWE NR 01 /ZNP/2018”.</w:t>
      </w:r>
    </w:p>
    <w:p w:rsidR="00C872FC" w:rsidRPr="00C9754A" w:rsidRDefault="00E814E5">
      <w:pPr>
        <w:pStyle w:val="Akapitzlist"/>
        <w:numPr>
          <w:ilvl w:val="0"/>
          <w:numId w:val="3"/>
        </w:numPr>
        <w:tabs>
          <w:tab w:val="left" w:pos="547"/>
        </w:tabs>
        <w:spacing w:before="2" w:line="254" w:lineRule="auto"/>
        <w:ind w:right="114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Termin</w:t>
      </w:r>
      <w:r w:rsidRPr="00C9754A">
        <w:rPr>
          <w:rFonts w:asciiTheme="minorHAnsi" w:hAnsiTheme="minorHAnsi"/>
          <w:spacing w:val="-3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składania</w:t>
      </w:r>
      <w:r w:rsidRPr="00C9754A">
        <w:rPr>
          <w:rFonts w:asciiTheme="minorHAnsi" w:hAnsiTheme="minorHAnsi"/>
          <w:spacing w:val="-38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ofert</w:t>
      </w:r>
      <w:r w:rsidRPr="00C9754A">
        <w:rPr>
          <w:rFonts w:asciiTheme="minorHAnsi" w:hAnsiTheme="minorHAnsi"/>
          <w:spacing w:val="-36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upływa</w:t>
      </w:r>
      <w:r w:rsidRPr="00C9754A">
        <w:rPr>
          <w:rFonts w:asciiTheme="minorHAnsi" w:hAnsiTheme="minorHAnsi"/>
          <w:spacing w:val="-3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</w:t>
      </w:r>
      <w:r w:rsidRPr="00C9754A">
        <w:rPr>
          <w:rFonts w:asciiTheme="minorHAnsi" w:hAnsiTheme="minorHAnsi"/>
          <w:spacing w:val="-3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dniem</w:t>
      </w:r>
      <w:r w:rsidRPr="00C9754A">
        <w:rPr>
          <w:rFonts w:asciiTheme="minorHAnsi" w:hAnsiTheme="minorHAnsi"/>
          <w:spacing w:val="-37"/>
          <w:sz w:val="24"/>
          <w:szCs w:val="24"/>
        </w:rPr>
        <w:t xml:space="preserve"> </w:t>
      </w:r>
      <w:r w:rsidR="004D667C" w:rsidRPr="004960D9">
        <w:rPr>
          <w:rFonts w:asciiTheme="minorHAnsi" w:hAnsiTheme="minorHAnsi"/>
          <w:sz w:val="24"/>
          <w:szCs w:val="24"/>
        </w:rPr>
        <w:t>1</w:t>
      </w:r>
      <w:r w:rsidR="004960D9" w:rsidRPr="004960D9">
        <w:rPr>
          <w:rFonts w:asciiTheme="minorHAnsi" w:hAnsiTheme="minorHAnsi"/>
          <w:sz w:val="24"/>
          <w:szCs w:val="24"/>
        </w:rPr>
        <w:t>7</w:t>
      </w:r>
      <w:r w:rsidR="004D667C" w:rsidRPr="004960D9">
        <w:rPr>
          <w:rFonts w:asciiTheme="minorHAnsi" w:hAnsiTheme="minorHAnsi"/>
          <w:sz w:val="24"/>
          <w:szCs w:val="24"/>
        </w:rPr>
        <w:t xml:space="preserve"> lutego 2018</w:t>
      </w:r>
      <w:r w:rsidRPr="004960D9">
        <w:rPr>
          <w:rFonts w:asciiTheme="minorHAnsi" w:hAnsiTheme="minorHAnsi"/>
          <w:sz w:val="24"/>
          <w:szCs w:val="24"/>
        </w:rPr>
        <w:t>.</w:t>
      </w:r>
      <w:r w:rsidRPr="00C9754A">
        <w:rPr>
          <w:rFonts w:asciiTheme="minorHAnsi" w:hAnsiTheme="minorHAnsi"/>
          <w:spacing w:val="-38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Decyduje</w:t>
      </w:r>
      <w:r w:rsidRPr="00C9754A">
        <w:rPr>
          <w:rFonts w:asciiTheme="minorHAnsi" w:hAnsiTheme="minorHAnsi"/>
          <w:spacing w:val="-38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moment</w:t>
      </w:r>
      <w:r w:rsidRPr="00C9754A">
        <w:rPr>
          <w:rFonts w:asciiTheme="minorHAnsi" w:hAnsiTheme="minorHAnsi"/>
          <w:spacing w:val="-3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wpływu oferty do</w:t>
      </w:r>
      <w:r w:rsidRPr="00C9754A">
        <w:rPr>
          <w:rFonts w:asciiTheme="minorHAnsi" w:hAnsiTheme="minorHAnsi"/>
          <w:spacing w:val="-31"/>
          <w:sz w:val="24"/>
          <w:szCs w:val="24"/>
        </w:rPr>
        <w:t xml:space="preserve"> </w:t>
      </w:r>
      <w:r w:rsidR="004D667C" w:rsidRPr="00C9754A">
        <w:rPr>
          <w:rFonts w:asciiTheme="minorHAnsi" w:hAnsiTheme="minorHAnsi"/>
          <w:spacing w:val="-31"/>
          <w:sz w:val="24"/>
          <w:szCs w:val="24"/>
        </w:rPr>
        <w:t xml:space="preserve">siedziby </w:t>
      </w:r>
      <w:r w:rsidRPr="00C9754A">
        <w:rPr>
          <w:rFonts w:asciiTheme="minorHAnsi" w:hAnsiTheme="minorHAnsi"/>
          <w:sz w:val="24"/>
          <w:szCs w:val="24"/>
        </w:rPr>
        <w:t>Zamawiającego.</w:t>
      </w:r>
    </w:p>
    <w:p w:rsidR="00C872FC" w:rsidRPr="00C9754A" w:rsidRDefault="00E814E5">
      <w:pPr>
        <w:pStyle w:val="Akapitzlist"/>
        <w:numPr>
          <w:ilvl w:val="0"/>
          <w:numId w:val="3"/>
        </w:numPr>
        <w:tabs>
          <w:tab w:val="left" w:pos="547"/>
        </w:tabs>
        <w:spacing w:line="254" w:lineRule="auto"/>
        <w:ind w:right="121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Oferty</w:t>
      </w:r>
      <w:r w:rsidRPr="00C9754A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niekompletne,</w:t>
      </w:r>
      <w:r w:rsidRPr="00C9754A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przesłane</w:t>
      </w:r>
      <w:r w:rsidRPr="00C9754A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po</w:t>
      </w:r>
      <w:r w:rsidRPr="00C9754A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terminie</w:t>
      </w:r>
      <w:r w:rsidRPr="00C9754A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lub</w:t>
      </w:r>
      <w:r w:rsidRPr="00C9754A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pod</w:t>
      </w:r>
      <w:r w:rsidRPr="00C9754A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inny</w:t>
      </w:r>
      <w:r w:rsidRPr="00C9754A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niż</w:t>
      </w:r>
      <w:r w:rsidRPr="00C9754A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wskazany</w:t>
      </w:r>
      <w:r w:rsidRPr="00C9754A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</w:t>
      </w:r>
      <w:r w:rsidRPr="00C9754A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zamówieniu adres nie będą</w:t>
      </w:r>
      <w:r w:rsidRPr="00C9754A">
        <w:rPr>
          <w:rFonts w:asciiTheme="minorHAnsi" w:hAnsiTheme="minorHAnsi"/>
          <w:spacing w:val="-4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rozpatrywane.</w:t>
      </w:r>
    </w:p>
    <w:p w:rsidR="00C872FC" w:rsidRPr="00C9754A" w:rsidRDefault="00E814E5">
      <w:pPr>
        <w:pStyle w:val="Akapitzlist"/>
        <w:numPr>
          <w:ilvl w:val="0"/>
          <w:numId w:val="3"/>
        </w:numPr>
        <w:tabs>
          <w:tab w:val="left" w:pos="547"/>
        </w:tabs>
        <w:spacing w:before="3" w:line="254" w:lineRule="auto"/>
        <w:ind w:right="113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w w:val="95"/>
          <w:sz w:val="24"/>
          <w:szCs w:val="24"/>
        </w:rPr>
        <w:t xml:space="preserve">W toku oceny oferty, Zamawiający może żądać od Oferentów wyjaśnień dotyczących </w:t>
      </w:r>
      <w:r w:rsidRPr="00C9754A">
        <w:rPr>
          <w:rFonts w:asciiTheme="minorHAnsi" w:hAnsiTheme="minorHAnsi"/>
          <w:sz w:val="24"/>
          <w:szCs w:val="24"/>
        </w:rPr>
        <w:t>treści złożonych</w:t>
      </w:r>
      <w:r w:rsidRPr="00C9754A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ofert.</w:t>
      </w:r>
    </w:p>
    <w:p w:rsidR="00C872FC" w:rsidRPr="00C9754A" w:rsidRDefault="00E814E5">
      <w:pPr>
        <w:pStyle w:val="Akapitzlist"/>
        <w:numPr>
          <w:ilvl w:val="0"/>
          <w:numId w:val="3"/>
        </w:numPr>
        <w:tabs>
          <w:tab w:val="left" w:pos="547"/>
        </w:tabs>
        <w:spacing w:before="1" w:line="254" w:lineRule="auto"/>
        <w:ind w:right="115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w w:val="95"/>
          <w:sz w:val="24"/>
          <w:szCs w:val="24"/>
        </w:rPr>
        <w:t>Zamawiający zastrzega sobie możliwość poprawiania w złożonej ofercie oczywistych omyłek</w:t>
      </w:r>
      <w:r w:rsidRPr="00C9754A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pisarskich,</w:t>
      </w:r>
      <w:r w:rsidRPr="00C9754A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oczywistych</w:t>
      </w:r>
      <w:r w:rsidRPr="00C9754A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omyłek</w:t>
      </w:r>
      <w:r w:rsidRPr="00C9754A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rachunkowych,</w:t>
      </w:r>
      <w:r w:rsidRPr="00C9754A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</w:t>
      </w:r>
      <w:r w:rsidRPr="00C9754A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uwzględnieniem</w:t>
      </w:r>
      <w:r w:rsidRPr="00C9754A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konsekwencji rachunkowych</w:t>
      </w:r>
      <w:r w:rsidRPr="00C9754A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dokonanych</w:t>
      </w:r>
      <w:r w:rsidRPr="00C9754A">
        <w:rPr>
          <w:rFonts w:asciiTheme="minorHAnsi" w:hAnsiTheme="minorHAnsi"/>
          <w:spacing w:val="-3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poprawek</w:t>
      </w:r>
      <w:r w:rsidRPr="00C9754A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oraz</w:t>
      </w:r>
      <w:r w:rsidRPr="00C9754A">
        <w:rPr>
          <w:rFonts w:asciiTheme="minorHAnsi" w:hAnsiTheme="minorHAnsi"/>
          <w:spacing w:val="-3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innych</w:t>
      </w:r>
      <w:r w:rsidRPr="00C9754A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omyłek</w:t>
      </w:r>
      <w:r w:rsidRPr="00C9754A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polegających</w:t>
      </w:r>
      <w:r w:rsidRPr="00C9754A">
        <w:rPr>
          <w:rFonts w:asciiTheme="minorHAnsi" w:hAnsiTheme="minorHAnsi"/>
          <w:spacing w:val="-3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na</w:t>
      </w:r>
      <w:r w:rsidRPr="00C9754A">
        <w:rPr>
          <w:rFonts w:asciiTheme="minorHAnsi" w:hAnsiTheme="minorHAnsi"/>
          <w:spacing w:val="-37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 xml:space="preserve">niezgodności </w:t>
      </w:r>
      <w:r w:rsidRPr="00C9754A">
        <w:rPr>
          <w:rFonts w:asciiTheme="minorHAnsi" w:hAnsiTheme="minorHAnsi"/>
          <w:sz w:val="24"/>
          <w:szCs w:val="24"/>
        </w:rPr>
        <w:t>oferty</w:t>
      </w:r>
      <w:r w:rsidRPr="00C9754A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</w:t>
      </w:r>
      <w:r w:rsidRPr="00C9754A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opisem</w:t>
      </w:r>
      <w:r w:rsidRPr="00C9754A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zamówienia,</w:t>
      </w:r>
      <w:r w:rsidRPr="00C9754A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niepowodujące</w:t>
      </w:r>
      <w:r w:rsidRPr="00C9754A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istotnych</w:t>
      </w:r>
      <w:r w:rsidRPr="00C9754A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zmian</w:t>
      </w:r>
      <w:r w:rsidRPr="00C9754A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</w:t>
      </w:r>
      <w:r w:rsidRPr="00C9754A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treści</w:t>
      </w:r>
      <w:r w:rsidRPr="00C9754A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oferty.</w:t>
      </w:r>
    </w:p>
    <w:p w:rsidR="00C872FC" w:rsidRDefault="00E814E5">
      <w:pPr>
        <w:pStyle w:val="Akapitzlist"/>
        <w:numPr>
          <w:ilvl w:val="0"/>
          <w:numId w:val="3"/>
        </w:numPr>
        <w:tabs>
          <w:tab w:val="left" w:pos="547"/>
        </w:tabs>
        <w:spacing w:before="1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 xml:space="preserve">Do oferty </w:t>
      </w:r>
      <w:r w:rsidR="00DB6B18">
        <w:rPr>
          <w:rFonts w:asciiTheme="minorHAnsi" w:hAnsiTheme="minorHAnsi"/>
          <w:sz w:val="24"/>
          <w:szCs w:val="24"/>
        </w:rPr>
        <w:t xml:space="preserve">(Załącznik nr 1A lub Załącznik nr 2B) </w:t>
      </w:r>
      <w:r w:rsidRPr="00C9754A">
        <w:rPr>
          <w:rFonts w:asciiTheme="minorHAnsi" w:hAnsiTheme="minorHAnsi"/>
          <w:sz w:val="24"/>
          <w:szCs w:val="24"/>
        </w:rPr>
        <w:t>należy</w:t>
      </w:r>
      <w:r w:rsidRPr="00C9754A">
        <w:rPr>
          <w:rFonts w:asciiTheme="minorHAnsi" w:hAnsiTheme="minorHAnsi"/>
          <w:spacing w:val="-46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dołączyć:</w:t>
      </w:r>
    </w:p>
    <w:p w:rsidR="00C872FC" w:rsidRDefault="00E814E5">
      <w:pPr>
        <w:pStyle w:val="Akapitzlist"/>
        <w:numPr>
          <w:ilvl w:val="1"/>
          <w:numId w:val="3"/>
        </w:numPr>
        <w:tabs>
          <w:tab w:val="left" w:pos="970"/>
          <w:tab w:val="left" w:pos="971"/>
        </w:tabs>
        <w:spacing w:before="17"/>
        <w:ind w:hanging="424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kserokopie</w:t>
      </w:r>
      <w:r w:rsidRPr="00C9754A">
        <w:rPr>
          <w:rFonts w:asciiTheme="minorHAnsi" w:hAnsiTheme="minorHAnsi"/>
          <w:spacing w:val="-28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dokumentów</w:t>
      </w:r>
      <w:r w:rsidRPr="00C9754A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potwierdzających</w:t>
      </w:r>
      <w:r w:rsidRPr="00C9754A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posiadane</w:t>
      </w:r>
      <w:r w:rsidRPr="00C9754A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wykształcenie,</w:t>
      </w:r>
    </w:p>
    <w:p w:rsidR="00DB6B18" w:rsidRDefault="00DB6B18">
      <w:pPr>
        <w:pStyle w:val="Akapitzlist"/>
        <w:numPr>
          <w:ilvl w:val="1"/>
          <w:numId w:val="3"/>
        </w:numPr>
        <w:tabs>
          <w:tab w:val="left" w:pos="970"/>
          <w:tab w:val="left" w:pos="971"/>
        </w:tabs>
        <w:spacing w:before="17"/>
        <w:ind w:hanging="4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kserokopie dyplomów, certyfikatów (jeśli dotyczy),</w:t>
      </w:r>
    </w:p>
    <w:p w:rsidR="00DB6B18" w:rsidRPr="00C9754A" w:rsidRDefault="00DB6B18">
      <w:pPr>
        <w:pStyle w:val="Akapitzlist"/>
        <w:numPr>
          <w:ilvl w:val="1"/>
          <w:numId w:val="3"/>
        </w:numPr>
        <w:tabs>
          <w:tab w:val="left" w:pos="970"/>
          <w:tab w:val="left" w:pos="971"/>
        </w:tabs>
        <w:spacing w:before="17"/>
        <w:ind w:hanging="42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kserokopie dokumentów potwierdzających doświadczenie zawodowe,</w:t>
      </w:r>
    </w:p>
    <w:p w:rsidR="00C872FC" w:rsidRPr="00C9754A" w:rsidRDefault="00E814E5">
      <w:pPr>
        <w:pStyle w:val="Akapitzlist"/>
        <w:numPr>
          <w:ilvl w:val="1"/>
          <w:numId w:val="3"/>
        </w:numPr>
        <w:tabs>
          <w:tab w:val="left" w:pos="970"/>
          <w:tab w:val="left" w:pos="971"/>
        </w:tabs>
        <w:spacing w:before="1"/>
        <w:ind w:hanging="424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oświadczenie</w:t>
      </w:r>
      <w:r w:rsidRPr="00C9754A">
        <w:rPr>
          <w:rFonts w:asciiTheme="minorHAnsi" w:hAnsiTheme="minorHAnsi"/>
          <w:spacing w:val="-4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Oferenta</w:t>
      </w:r>
      <w:r w:rsidRPr="00C9754A">
        <w:rPr>
          <w:rFonts w:asciiTheme="minorHAnsi" w:hAnsiTheme="minorHAnsi"/>
          <w:spacing w:val="-4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–</w:t>
      </w:r>
      <w:r w:rsidRPr="00C9754A">
        <w:rPr>
          <w:rFonts w:asciiTheme="minorHAnsi" w:hAnsiTheme="minorHAnsi"/>
          <w:spacing w:val="-4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zgodnie</w:t>
      </w:r>
      <w:r w:rsidRPr="00C9754A">
        <w:rPr>
          <w:rFonts w:asciiTheme="minorHAnsi" w:hAnsiTheme="minorHAnsi"/>
          <w:spacing w:val="-4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</w:t>
      </w:r>
      <w:r w:rsidRPr="00C9754A">
        <w:rPr>
          <w:rFonts w:asciiTheme="minorHAnsi" w:hAnsiTheme="minorHAnsi"/>
          <w:spacing w:val="-4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Załącznikiem</w:t>
      </w:r>
      <w:r w:rsidRPr="00C9754A">
        <w:rPr>
          <w:rFonts w:asciiTheme="minorHAnsi" w:hAnsiTheme="minorHAnsi"/>
          <w:spacing w:val="-4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Nr</w:t>
      </w:r>
      <w:r w:rsidRPr="00C9754A">
        <w:rPr>
          <w:rFonts w:asciiTheme="minorHAnsi" w:hAnsiTheme="minorHAnsi"/>
          <w:spacing w:val="-4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2</w:t>
      </w:r>
      <w:r w:rsidRPr="00C9754A">
        <w:rPr>
          <w:rFonts w:asciiTheme="minorHAnsi" w:hAnsiTheme="minorHAnsi"/>
          <w:spacing w:val="-4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do</w:t>
      </w:r>
      <w:r w:rsidRPr="00C9754A">
        <w:rPr>
          <w:rFonts w:asciiTheme="minorHAnsi" w:hAnsiTheme="minorHAnsi"/>
          <w:spacing w:val="-4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zapytania</w:t>
      </w:r>
      <w:r w:rsidRPr="00C9754A">
        <w:rPr>
          <w:rFonts w:asciiTheme="minorHAnsi" w:hAnsiTheme="minorHAnsi"/>
          <w:spacing w:val="-41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ofertowego,</w:t>
      </w:r>
    </w:p>
    <w:p w:rsidR="00C872FC" w:rsidRDefault="00132ACF">
      <w:pPr>
        <w:pStyle w:val="Akapitzlist"/>
        <w:numPr>
          <w:ilvl w:val="1"/>
          <w:numId w:val="3"/>
        </w:numPr>
        <w:tabs>
          <w:tab w:val="left" w:pos="971"/>
        </w:tabs>
        <w:spacing w:before="17" w:line="256" w:lineRule="auto"/>
        <w:ind w:right="116" w:hanging="4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Dokumenty rejestrowe w przypadku osób prowadzących działalność gospodarczą (wypis z </w:t>
      </w:r>
      <w:proofErr w:type="spellStart"/>
      <w:r>
        <w:rPr>
          <w:rFonts w:asciiTheme="minorHAnsi" w:hAnsiTheme="minorHAnsi"/>
          <w:sz w:val="24"/>
          <w:szCs w:val="24"/>
        </w:rPr>
        <w:t>CEiDG</w:t>
      </w:r>
      <w:proofErr w:type="spellEnd"/>
      <w:r>
        <w:rPr>
          <w:rFonts w:asciiTheme="minorHAnsi" w:hAnsiTheme="minorHAnsi"/>
          <w:sz w:val="24"/>
          <w:szCs w:val="24"/>
        </w:rPr>
        <w:t>) a w przypadku osób prawnych wypis z KRS.</w:t>
      </w:r>
    </w:p>
    <w:p w:rsidR="00735353" w:rsidRPr="00C9754A" w:rsidRDefault="00735353">
      <w:pPr>
        <w:pStyle w:val="Akapitzlist"/>
        <w:numPr>
          <w:ilvl w:val="1"/>
          <w:numId w:val="3"/>
        </w:numPr>
        <w:tabs>
          <w:tab w:val="left" w:pos="971"/>
        </w:tabs>
        <w:spacing w:before="17" w:line="256" w:lineRule="auto"/>
        <w:ind w:right="116" w:hanging="42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Pełnomocnictwo (jeśli dotyczy).</w:t>
      </w:r>
    </w:p>
    <w:p w:rsidR="00C872FC" w:rsidRPr="00C9754A" w:rsidRDefault="00C872FC">
      <w:pPr>
        <w:pStyle w:val="Tekstpodstawowy"/>
        <w:spacing w:before="6"/>
        <w:ind w:left="0" w:firstLine="0"/>
        <w:rPr>
          <w:rFonts w:asciiTheme="minorHAnsi" w:hAnsiTheme="minorHAnsi"/>
        </w:rPr>
      </w:pPr>
    </w:p>
    <w:p w:rsidR="00C872FC" w:rsidRPr="003D4FD9" w:rsidRDefault="00E814E5" w:rsidP="00AE513E">
      <w:pPr>
        <w:pStyle w:val="Nagwek1"/>
        <w:numPr>
          <w:ilvl w:val="0"/>
          <w:numId w:val="19"/>
        </w:numPr>
        <w:tabs>
          <w:tab w:val="left" w:pos="446"/>
        </w:tabs>
        <w:spacing w:before="11"/>
        <w:ind w:left="0" w:firstLine="0"/>
        <w:rPr>
          <w:rFonts w:asciiTheme="minorHAnsi" w:hAnsiTheme="minorHAnsi"/>
        </w:rPr>
      </w:pPr>
      <w:r w:rsidRPr="003D4FD9">
        <w:rPr>
          <w:rFonts w:asciiTheme="minorHAnsi" w:hAnsiTheme="minorHAnsi"/>
          <w:w w:val="85"/>
        </w:rPr>
        <w:t>INFORMACJA</w:t>
      </w:r>
      <w:r w:rsidRPr="003D4FD9">
        <w:rPr>
          <w:rFonts w:asciiTheme="minorHAnsi" w:hAnsiTheme="minorHAnsi"/>
          <w:spacing w:val="-18"/>
          <w:w w:val="85"/>
        </w:rPr>
        <w:t xml:space="preserve"> </w:t>
      </w:r>
      <w:r w:rsidRPr="003D4FD9">
        <w:rPr>
          <w:rFonts w:asciiTheme="minorHAnsi" w:hAnsiTheme="minorHAnsi"/>
          <w:w w:val="85"/>
        </w:rPr>
        <w:t>O</w:t>
      </w:r>
      <w:r w:rsidRPr="003D4FD9">
        <w:rPr>
          <w:rFonts w:asciiTheme="minorHAnsi" w:hAnsiTheme="minorHAnsi"/>
          <w:spacing w:val="-15"/>
          <w:w w:val="85"/>
        </w:rPr>
        <w:t xml:space="preserve"> </w:t>
      </w:r>
      <w:r w:rsidRPr="003D4FD9">
        <w:rPr>
          <w:rFonts w:asciiTheme="minorHAnsi" w:hAnsiTheme="minorHAnsi"/>
          <w:w w:val="85"/>
        </w:rPr>
        <w:t>OFERTACH</w:t>
      </w:r>
      <w:r w:rsidRPr="003D4FD9">
        <w:rPr>
          <w:rFonts w:asciiTheme="minorHAnsi" w:hAnsiTheme="minorHAnsi"/>
          <w:spacing w:val="-16"/>
          <w:w w:val="85"/>
        </w:rPr>
        <w:t xml:space="preserve"> </w:t>
      </w:r>
      <w:r w:rsidRPr="003D4FD9">
        <w:rPr>
          <w:rFonts w:asciiTheme="minorHAnsi" w:hAnsiTheme="minorHAnsi"/>
          <w:w w:val="85"/>
        </w:rPr>
        <w:t>CZĘSCIOWYCH,</w:t>
      </w:r>
      <w:r w:rsidRPr="003D4FD9">
        <w:rPr>
          <w:rFonts w:asciiTheme="minorHAnsi" w:hAnsiTheme="minorHAnsi"/>
          <w:spacing w:val="-17"/>
          <w:w w:val="85"/>
        </w:rPr>
        <w:t xml:space="preserve"> </w:t>
      </w:r>
      <w:r w:rsidRPr="003D4FD9">
        <w:rPr>
          <w:rFonts w:asciiTheme="minorHAnsi" w:hAnsiTheme="minorHAnsi"/>
          <w:w w:val="85"/>
        </w:rPr>
        <w:t>WARIANTOWYCH</w:t>
      </w:r>
    </w:p>
    <w:p w:rsidR="00C872FC" w:rsidRPr="00C9754A" w:rsidRDefault="00E814E5">
      <w:pPr>
        <w:pStyle w:val="Akapitzlist"/>
        <w:numPr>
          <w:ilvl w:val="0"/>
          <w:numId w:val="2"/>
        </w:numPr>
        <w:tabs>
          <w:tab w:val="left" w:pos="545"/>
          <w:tab w:val="left" w:pos="547"/>
        </w:tabs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Zamawiający</w:t>
      </w:r>
      <w:r w:rsidRPr="00C9754A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nie</w:t>
      </w:r>
      <w:r w:rsidRPr="00C9754A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dopuszcza</w:t>
      </w:r>
      <w:r w:rsidRPr="00C9754A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składania</w:t>
      </w:r>
      <w:r w:rsidRPr="00C9754A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ofert</w:t>
      </w:r>
      <w:r w:rsidRPr="00C9754A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wariantowych.</w:t>
      </w:r>
    </w:p>
    <w:p w:rsidR="00B02B71" w:rsidRPr="00B02B71" w:rsidRDefault="00E814E5" w:rsidP="00B02B71">
      <w:pPr>
        <w:pStyle w:val="Akapitzlist"/>
        <w:numPr>
          <w:ilvl w:val="0"/>
          <w:numId w:val="2"/>
        </w:numPr>
        <w:tabs>
          <w:tab w:val="left" w:pos="545"/>
          <w:tab w:val="left" w:pos="547"/>
        </w:tabs>
        <w:spacing w:before="17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Zamawiający</w:t>
      </w:r>
      <w:r w:rsidRPr="00C9754A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dopuszcza</w:t>
      </w:r>
      <w:r w:rsidRPr="00C9754A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składania</w:t>
      </w:r>
      <w:r w:rsidRPr="00C9754A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ofert</w:t>
      </w:r>
      <w:r w:rsidRPr="00C9754A">
        <w:rPr>
          <w:rFonts w:asciiTheme="minorHAnsi" w:hAnsiTheme="minorHAnsi"/>
          <w:spacing w:val="-19"/>
          <w:sz w:val="24"/>
          <w:szCs w:val="24"/>
        </w:rPr>
        <w:t xml:space="preserve"> </w:t>
      </w:r>
      <w:r w:rsidR="009F3C8F" w:rsidRPr="00C9754A">
        <w:rPr>
          <w:rFonts w:asciiTheme="minorHAnsi" w:hAnsiTheme="minorHAnsi"/>
          <w:sz w:val="24"/>
          <w:szCs w:val="24"/>
        </w:rPr>
        <w:t xml:space="preserve">częściowych z zastrzeżeniem, że jedna osoba nie może być jednocześnie trenerem </w:t>
      </w:r>
      <w:r w:rsidR="005E2B2A" w:rsidRPr="00C9754A">
        <w:rPr>
          <w:rFonts w:asciiTheme="minorHAnsi" w:hAnsiTheme="minorHAnsi"/>
          <w:sz w:val="24"/>
          <w:szCs w:val="24"/>
        </w:rPr>
        <w:t>wiodącym</w:t>
      </w:r>
      <w:r w:rsidR="004D667C" w:rsidRPr="00C9754A">
        <w:rPr>
          <w:rFonts w:asciiTheme="minorHAnsi" w:hAnsiTheme="minorHAnsi"/>
          <w:sz w:val="24"/>
          <w:szCs w:val="24"/>
        </w:rPr>
        <w:t xml:space="preserve"> i wspierającym.</w:t>
      </w:r>
    </w:p>
    <w:p w:rsidR="002A449D" w:rsidRPr="00C9754A" w:rsidRDefault="002A449D" w:rsidP="002A449D">
      <w:pPr>
        <w:pStyle w:val="Akapitzlist"/>
        <w:tabs>
          <w:tab w:val="left" w:pos="545"/>
          <w:tab w:val="left" w:pos="547"/>
        </w:tabs>
        <w:spacing w:before="17"/>
        <w:ind w:firstLine="0"/>
        <w:rPr>
          <w:rFonts w:asciiTheme="minorHAnsi" w:hAnsiTheme="minorHAnsi"/>
          <w:sz w:val="24"/>
          <w:szCs w:val="24"/>
        </w:rPr>
      </w:pPr>
    </w:p>
    <w:p w:rsidR="00C872FC" w:rsidRPr="002A449D" w:rsidRDefault="002A449D" w:rsidP="00AE513E">
      <w:pPr>
        <w:pStyle w:val="Nagwek1"/>
        <w:numPr>
          <w:ilvl w:val="0"/>
          <w:numId w:val="19"/>
        </w:numPr>
        <w:tabs>
          <w:tab w:val="left" w:pos="446"/>
        </w:tabs>
        <w:ind w:left="445" w:hanging="327"/>
        <w:rPr>
          <w:rFonts w:asciiTheme="minorHAnsi" w:hAnsiTheme="minorHAnsi"/>
          <w:w w:val="85"/>
        </w:rPr>
      </w:pPr>
      <w:r w:rsidRPr="002A449D">
        <w:rPr>
          <w:rFonts w:asciiTheme="minorHAnsi" w:hAnsiTheme="minorHAnsi"/>
          <w:w w:val="85"/>
        </w:rPr>
        <w:t>OKREŚLENIE WARUNKÓW ISTOTNYCH ZMIAN UMOWY ZAWARTEJ W WYNIKU   PRZEPROWADZONEGO POSTĘPOWANIA O UDZIELENIE ZAMÓWIENIA</w:t>
      </w:r>
    </w:p>
    <w:p w:rsidR="002A449D" w:rsidRDefault="002A449D" w:rsidP="00AE513E">
      <w:pPr>
        <w:pStyle w:val="Akapitzlist"/>
        <w:numPr>
          <w:ilvl w:val="1"/>
          <w:numId w:val="19"/>
        </w:numPr>
        <w:tabs>
          <w:tab w:val="left" w:pos="545"/>
          <w:tab w:val="left" w:pos="54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3D4FD9">
        <w:rPr>
          <w:rFonts w:asciiTheme="minorHAnsi" w:hAnsiTheme="minorHAnsi"/>
          <w:sz w:val="24"/>
          <w:szCs w:val="24"/>
        </w:rPr>
        <w:t xml:space="preserve">Zamawiający dopuszcza zamianę terminów </w:t>
      </w:r>
      <w:r w:rsidR="00F5572C" w:rsidRPr="003D4FD9">
        <w:rPr>
          <w:rFonts w:asciiTheme="minorHAnsi" w:hAnsiTheme="minorHAnsi"/>
          <w:sz w:val="24"/>
          <w:szCs w:val="24"/>
        </w:rPr>
        <w:t xml:space="preserve">lub miast, w których będą realizowane szkolenia pomiędzy trenerami wiodącymi lub trenerami wspierającymi w przypadku braku możliwości przeprowadzenia szkolenia w mieście lub dniu określonym w umowie. </w:t>
      </w:r>
      <w:r w:rsidR="00F5572C" w:rsidRPr="003D4FD9">
        <w:rPr>
          <w:rFonts w:asciiTheme="minorHAnsi" w:hAnsiTheme="minorHAnsi"/>
          <w:sz w:val="24"/>
          <w:szCs w:val="24"/>
        </w:rPr>
        <w:lastRenderedPageBreak/>
        <w:t xml:space="preserve">Zamiana taka musi być zaakceptowana przez Zamawiającego a koszt szkolenia pozostaje na tym samym poziomie co pierwotny koszt szkolenia określony w umowie </w:t>
      </w:r>
      <w:r w:rsidR="002324FB">
        <w:rPr>
          <w:rFonts w:asciiTheme="minorHAnsi" w:hAnsiTheme="minorHAnsi"/>
          <w:sz w:val="24"/>
          <w:szCs w:val="24"/>
        </w:rPr>
        <w:br/>
      </w:r>
      <w:r w:rsidR="00F5572C" w:rsidRPr="003D4FD9">
        <w:rPr>
          <w:rFonts w:asciiTheme="minorHAnsi" w:hAnsiTheme="minorHAnsi"/>
          <w:sz w:val="24"/>
          <w:szCs w:val="24"/>
        </w:rPr>
        <w:t xml:space="preserve">z Wykonawcą, którego oferta została wybrana na daną część. Dla przykładu Trener A wiodący z regionu północnego zamienia się na szkolenie z trenerem wiodącym B </w:t>
      </w:r>
      <w:r w:rsidR="002324FB">
        <w:rPr>
          <w:rFonts w:asciiTheme="minorHAnsi" w:hAnsiTheme="minorHAnsi"/>
          <w:sz w:val="24"/>
          <w:szCs w:val="24"/>
        </w:rPr>
        <w:br/>
      </w:r>
      <w:r w:rsidR="00F5572C" w:rsidRPr="003D4FD9">
        <w:rPr>
          <w:rFonts w:asciiTheme="minorHAnsi" w:hAnsiTheme="minorHAnsi"/>
          <w:sz w:val="24"/>
          <w:szCs w:val="24"/>
        </w:rPr>
        <w:t>z regionu południowego. Trener A prowadzi szkolenie w Krakowie a trener B prowadzi szkolenie w Szczecinie ale stawka ustalona za szkolenie w danym mieście pozostaje niezmienna bez względu na inna stawkę danego trene</w:t>
      </w:r>
      <w:r w:rsidR="001E03B0">
        <w:rPr>
          <w:rFonts w:asciiTheme="minorHAnsi" w:hAnsiTheme="minorHAnsi"/>
          <w:sz w:val="24"/>
          <w:szCs w:val="24"/>
        </w:rPr>
        <w:t>ra.</w:t>
      </w:r>
    </w:p>
    <w:p w:rsidR="00B02B71" w:rsidRDefault="008212D8" w:rsidP="00AE513E">
      <w:pPr>
        <w:pStyle w:val="Akapitzlist"/>
        <w:numPr>
          <w:ilvl w:val="1"/>
          <w:numId w:val="19"/>
        </w:numPr>
        <w:tabs>
          <w:tab w:val="left" w:pos="545"/>
          <w:tab w:val="left" w:pos="54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dopuszcza możliwość zmiany osoby wyznaczonej przez Wykonawcę lub zastępstwa przez inną osobę w przypadku realizacji zamówienia przez osobę fizyczną, pod warunkiem, że osoba ta spełnia wszystkie wymagania określone przez Zamawiającego w zapytaniu ofertowym oraz posiada doświadczenie nie mniejsze niż zaoferowane przez Wykonawcę w ofercie. Zmiana osoby wymaga uprzedniego za</w:t>
      </w:r>
      <w:r w:rsidR="00B02B71">
        <w:rPr>
          <w:rFonts w:asciiTheme="minorHAnsi" w:hAnsiTheme="minorHAnsi"/>
          <w:sz w:val="24"/>
          <w:szCs w:val="24"/>
        </w:rPr>
        <w:t>twierdzenia przez Zamawiającego.</w:t>
      </w:r>
    </w:p>
    <w:p w:rsidR="00B02B71" w:rsidRPr="00B02B71" w:rsidRDefault="00B02B71" w:rsidP="00AE513E">
      <w:pPr>
        <w:pStyle w:val="Akapitzlist"/>
        <w:numPr>
          <w:ilvl w:val="1"/>
          <w:numId w:val="19"/>
        </w:numPr>
        <w:tabs>
          <w:tab w:val="left" w:pos="545"/>
          <w:tab w:val="left" w:pos="547"/>
        </w:tabs>
        <w:ind w:left="567" w:hanging="425"/>
        <w:jc w:val="both"/>
        <w:rPr>
          <w:rFonts w:asciiTheme="minorHAnsi" w:hAnsiTheme="minorHAnsi"/>
          <w:sz w:val="24"/>
          <w:szCs w:val="24"/>
        </w:rPr>
      </w:pPr>
      <w:r w:rsidRPr="00B02B71">
        <w:rPr>
          <w:rFonts w:asciiTheme="minorHAnsi" w:hAnsiTheme="minorHAnsi"/>
          <w:sz w:val="24"/>
          <w:szCs w:val="24"/>
        </w:rPr>
        <w:t xml:space="preserve">Zamawiający dopuszcza udzielenie zamówień uzupełniających, polegających na powieleniu zamówienia podstawowego (maksymalnie do </w:t>
      </w:r>
      <w:r>
        <w:rPr>
          <w:rFonts w:asciiTheme="minorHAnsi" w:hAnsiTheme="minorHAnsi"/>
          <w:sz w:val="24"/>
          <w:szCs w:val="24"/>
        </w:rPr>
        <w:t>5</w:t>
      </w:r>
      <w:r w:rsidRPr="00B02B71">
        <w:rPr>
          <w:rFonts w:asciiTheme="minorHAnsi" w:hAnsiTheme="minorHAnsi"/>
          <w:sz w:val="24"/>
          <w:szCs w:val="24"/>
        </w:rPr>
        <w:t>0%).</w:t>
      </w:r>
    </w:p>
    <w:p w:rsidR="008212D8" w:rsidRDefault="008212D8" w:rsidP="0096623C">
      <w:pPr>
        <w:tabs>
          <w:tab w:val="left" w:pos="545"/>
          <w:tab w:val="left" w:pos="547"/>
        </w:tabs>
        <w:jc w:val="both"/>
        <w:rPr>
          <w:rFonts w:asciiTheme="minorHAnsi" w:hAnsiTheme="minorHAnsi"/>
          <w:sz w:val="24"/>
          <w:szCs w:val="24"/>
        </w:rPr>
      </w:pPr>
    </w:p>
    <w:p w:rsidR="00C872FC" w:rsidRPr="00C9754A" w:rsidRDefault="00E814E5" w:rsidP="00AE513E">
      <w:pPr>
        <w:pStyle w:val="Nagwek1"/>
        <w:numPr>
          <w:ilvl w:val="0"/>
          <w:numId w:val="19"/>
        </w:numPr>
        <w:tabs>
          <w:tab w:val="left" w:pos="573"/>
        </w:tabs>
        <w:ind w:left="572" w:hanging="454"/>
        <w:rPr>
          <w:rFonts w:asciiTheme="minorHAnsi" w:hAnsiTheme="minorHAnsi"/>
        </w:rPr>
      </w:pPr>
      <w:r w:rsidRPr="00C9754A">
        <w:rPr>
          <w:rFonts w:asciiTheme="minorHAnsi" w:hAnsiTheme="minorHAnsi"/>
          <w:w w:val="95"/>
        </w:rPr>
        <w:t>POSTANOWIENIA</w:t>
      </w:r>
      <w:r w:rsidRPr="00C9754A">
        <w:rPr>
          <w:rFonts w:asciiTheme="minorHAnsi" w:hAnsiTheme="minorHAnsi"/>
          <w:spacing w:val="-11"/>
          <w:w w:val="95"/>
        </w:rPr>
        <w:t xml:space="preserve"> </w:t>
      </w:r>
      <w:r w:rsidRPr="00C9754A">
        <w:rPr>
          <w:rFonts w:asciiTheme="minorHAnsi" w:hAnsiTheme="minorHAnsi"/>
          <w:w w:val="95"/>
        </w:rPr>
        <w:t>KOŃCOWE</w:t>
      </w:r>
    </w:p>
    <w:p w:rsidR="00C872FC" w:rsidRPr="00C9754A" w:rsidRDefault="00E814E5" w:rsidP="00AE513E">
      <w:pPr>
        <w:pStyle w:val="Akapitzlist"/>
        <w:numPr>
          <w:ilvl w:val="1"/>
          <w:numId w:val="19"/>
        </w:numPr>
        <w:tabs>
          <w:tab w:val="left" w:pos="547"/>
        </w:tabs>
        <w:spacing w:before="1" w:line="254" w:lineRule="auto"/>
        <w:ind w:right="116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w w:val="95"/>
          <w:sz w:val="24"/>
          <w:szCs w:val="24"/>
        </w:rPr>
        <w:t xml:space="preserve">Zamawiający, w zawiadomieniu o wyborze oferty, wskaże Wykonawcę/Wykonawców, </w:t>
      </w:r>
      <w:r w:rsidRPr="00C9754A">
        <w:rPr>
          <w:rFonts w:asciiTheme="minorHAnsi" w:hAnsiTheme="minorHAnsi"/>
          <w:sz w:val="24"/>
          <w:szCs w:val="24"/>
        </w:rPr>
        <w:t>którego</w:t>
      </w:r>
      <w:r w:rsidRPr="00C9754A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oferta</w:t>
      </w:r>
      <w:r w:rsidRPr="00C9754A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została</w:t>
      </w:r>
      <w:r w:rsidRPr="00C9754A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wybrana,</w:t>
      </w:r>
      <w:r w:rsidRPr="00C9754A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termin</w:t>
      </w:r>
      <w:r w:rsidRPr="00C9754A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i</w:t>
      </w:r>
      <w:r w:rsidRPr="00C9754A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miejsce</w:t>
      </w:r>
      <w:r w:rsidRPr="00C9754A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podpisania</w:t>
      </w:r>
      <w:r w:rsidRPr="00C9754A">
        <w:rPr>
          <w:rFonts w:asciiTheme="minorHAnsi" w:hAnsiTheme="minorHAnsi"/>
          <w:spacing w:val="-23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umowy.</w:t>
      </w:r>
    </w:p>
    <w:p w:rsidR="00C872FC" w:rsidRPr="00C9754A" w:rsidRDefault="00E814E5" w:rsidP="00AE513E">
      <w:pPr>
        <w:pStyle w:val="Akapitzlist"/>
        <w:numPr>
          <w:ilvl w:val="1"/>
          <w:numId w:val="19"/>
        </w:numPr>
        <w:tabs>
          <w:tab w:val="left" w:pos="547"/>
        </w:tabs>
        <w:spacing w:before="1" w:line="254" w:lineRule="auto"/>
        <w:ind w:right="117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Wybrany Wykonawca/Wykonawcy zobowiązuj</w:t>
      </w:r>
      <w:r w:rsidR="002232A0">
        <w:rPr>
          <w:rFonts w:asciiTheme="minorHAnsi" w:hAnsiTheme="minorHAnsi"/>
          <w:sz w:val="24"/>
          <w:szCs w:val="24"/>
        </w:rPr>
        <w:t>ą</w:t>
      </w:r>
      <w:r w:rsidRPr="00C9754A">
        <w:rPr>
          <w:rFonts w:asciiTheme="minorHAnsi" w:hAnsiTheme="minorHAnsi"/>
          <w:sz w:val="24"/>
          <w:szCs w:val="24"/>
        </w:rPr>
        <w:t xml:space="preserve"> się zawrzeć umowę w terminie i</w:t>
      </w:r>
      <w:r w:rsidRPr="00C9754A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miejscu</w:t>
      </w:r>
      <w:r w:rsidRPr="00C9754A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wskazanym</w:t>
      </w:r>
      <w:r w:rsidRPr="00C9754A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przez</w:t>
      </w:r>
      <w:r w:rsidRPr="00C9754A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Zamawiającego.</w:t>
      </w:r>
    </w:p>
    <w:p w:rsidR="00C872FC" w:rsidRPr="00C9754A" w:rsidRDefault="00E814E5" w:rsidP="00AE513E">
      <w:pPr>
        <w:pStyle w:val="Akapitzlist"/>
        <w:numPr>
          <w:ilvl w:val="1"/>
          <w:numId w:val="19"/>
        </w:numPr>
        <w:tabs>
          <w:tab w:val="left" w:pos="545"/>
          <w:tab w:val="left" w:pos="547"/>
        </w:tabs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Okres</w:t>
      </w:r>
      <w:r w:rsidRPr="00C9754A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realizacji</w:t>
      </w:r>
      <w:r w:rsidRPr="00C9754A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usługi:</w:t>
      </w:r>
      <w:r w:rsidRPr="00C9754A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od</w:t>
      </w:r>
      <w:r w:rsidRPr="00C9754A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01.</w:t>
      </w:r>
      <w:r w:rsidR="004D667C" w:rsidRPr="00C9754A">
        <w:rPr>
          <w:rFonts w:asciiTheme="minorHAnsi" w:hAnsiTheme="minorHAnsi"/>
          <w:sz w:val="24"/>
          <w:szCs w:val="24"/>
        </w:rPr>
        <w:t>0</w:t>
      </w:r>
      <w:r w:rsidR="001F68CB">
        <w:rPr>
          <w:rFonts w:asciiTheme="minorHAnsi" w:hAnsiTheme="minorHAnsi"/>
          <w:sz w:val="24"/>
          <w:szCs w:val="24"/>
        </w:rPr>
        <w:t>3</w:t>
      </w:r>
      <w:r w:rsidR="004D667C" w:rsidRPr="00C9754A">
        <w:rPr>
          <w:rFonts w:asciiTheme="minorHAnsi" w:hAnsiTheme="minorHAnsi"/>
          <w:sz w:val="24"/>
          <w:szCs w:val="24"/>
        </w:rPr>
        <w:t xml:space="preserve"> – 31.0</w:t>
      </w:r>
      <w:r w:rsidR="00724EFC">
        <w:rPr>
          <w:rFonts w:asciiTheme="minorHAnsi" w:hAnsiTheme="minorHAnsi"/>
          <w:sz w:val="24"/>
          <w:szCs w:val="24"/>
        </w:rPr>
        <w:t>8</w:t>
      </w:r>
      <w:r w:rsidR="004D667C" w:rsidRPr="00C9754A">
        <w:rPr>
          <w:rFonts w:asciiTheme="minorHAnsi" w:hAnsiTheme="minorHAnsi"/>
          <w:sz w:val="24"/>
          <w:szCs w:val="24"/>
        </w:rPr>
        <w:t>.201</w:t>
      </w:r>
      <w:r w:rsidR="00CB0161">
        <w:rPr>
          <w:rFonts w:asciiTheme="minorHAnsi" w:hAnsiTheme="minorHAnsi"/>
          <w:sz w:val="24"/>
          <w:szCs w:val="24"/>
        </w:rPr>
        <w:t>8</w:t>
      </w:r>
      <w:r w:rsidR="004D667C" w:rsidRPr="00C9754A">
        <w:rPr>
          <w:rFonts w:asciiTheme="minorHAnsi" w:hAnsiTheme="minorHAnsi"/>
          <w:sz w:val="24"/>
          <w:szCs w:val="24"/>
        </w:rPr>
        <w:t xml:space="preserve"> r.</w:t>
      </w:r>
    </w:p>
    <w:p w:rsidR="00C872FC" w:rsidRPr="00C9754A" w:rsidRDefault="00E814E5" w:rsidP="00AE513E">
      <w:pPr>
        <w:pStyle w:val="Akapitzlist"/>
        <w:numPr>
          <w:ilvl w:val="1"/>
          <w:numId w:val="19"/>
        </w:numPr>
        <w:tabs>
          <w:tab w:val="left" w:pos="547"/>
        </w:tabs>
        <w:spacing w:before="17" w:line="254" w:lineRule="auto"/>
        <w:ind w:right="114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w w:val="95"/>
          <w:sz w:val="24"/>
          <w:szCs w:val="24"/>
        </w:rPr>
        <w:t>Rozliczenie</w:t>
      </w:r>
      <w:r w:rsidRPr="00C9754A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finansowe</w:t>
      </w:r>
      <w:r w:rsidRPr="00C9754A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</w:t>
      </w:r>
      <w:r w:rsidRPr="00C9754A">
        <w:rPr>
          <w:rFonts w:asciiTheme="minorHAnsi" w:hAnsiTheme="minorHAnsi"/>
          <w:spacing w:val="-21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Wykonawcą/Wykonawcami</w:t>
      </w:r>
      <w:r w:rsidRPr="00C9754A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będzie</w:t>
      </w:r>
      <w:r w:rsidRPr="00C9754A">
        <w:rPr>
          <w:rFonts w:asciiTheme="minorHAnsi" w:hAnsiTheme="minorHAnsi"/>
          <w:spacing w:val="-18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odbywało</w:t>
      </w:r>
      <w:r w:rsidRPr="00C9754A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się</w:t>
      </w:r>
      <w:r w:rsidRPr="00C9754A">
        <w:rPr>
          <w:rFonts w:asciiTheme="minorHAnsi" w:hAnsiTheme="minorHAnsi"/>
          <w:spacing w:val="-19"/>
          <w:w w:val="95"/>
          <w:sz w:val="24"/>
          <w:szCs w:val="24"/>
        </w:rPr>
        <w:t xml:space="preserve"> </w:t>
      </w:r>
      <w:r w:rsidR="002232A0">
        <w:rPr>
          <w:rFonts w:asciiTheme="minorHAnsi" w:hAnsiTheme="minorHAnsi"/>
          <w:spacing w:val="-19"/>
          <w:w w:val="95"/>
          <w:sz w:val="24"/>
          <w:szCs w:val="24"/>
        </w:rPr>
        <w:t xml:space="preserve">przelewem </w:t>
      </w:r>
      <w:r w:rsidRPr="00C9754A">
        <w:rPr>
          <w:rFonts w:asciiTheme="minorHAnsi" w:hAnsiTheme="minorHAnsi"/>
          <w:w w:val="95"/>
          <w:sz w:val="24"/>
          <w:szCs w:val="24"/>
        </w:rPr>
        <w:t>na</w:t>
      </w:r>
      <w:r w:rsidRPr="00C9754A">
        <w:rPr>
          <w:rFonts w:asciiTheme="minorHAnsi" w:hAnsiTheme="minorHAnsi"/>
          <w:spacing w:val="-20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 xml:space="preserve">podstawie wystawianej przez niego faktury VAT </w:t>
      </w:r>
      <w:r w:rsidR="002232A0">
        <w:rPr>
          <w:rFonts w:asciiTheme="minorHAnsi" w:hAnsiTheme="minorHAnsi"/>
          <w:w w:val="95"/>
          <w:sz w:val="24"/>
          <w:szCs w:val="24"/>
        </w:rPr>
        <w:t xml:space="preserve">lub rachunku </w:t>
      </w:r>
      <w:r w:rsidRPr="00C9754A">
        <w:rPr>
          <w:rFonts w:asciiTheme="minorHAnsi" w:hAnsiTheme="minorHAnsi"/>
          <w:w w:val="95"/>
          <w:sz w:val="24"/>
          <w:szCs w:val="24"/>
        </w:rPr>
        <w:t xml:space="preserve">z </w:t>
      </w:r>
      <w:r w:rsidR="00BB534C" w:rsidRPr="00C9754A">
        <w:rPr>
          <w:rFonts w:asciiTheme="minorHAnsi" w:hAnsiTheme="minorHAnsi"/>
          <w:w w:val="95"/>
          <w:sz w:val="24"/>
          <w:szCs w:val="24"/>
        </w:rPr>
        <w:t>21</w:t>
      </w:r>
      <w:r w:rsidRPr="00C9754A">
        <w:rPr>
          <w:rFonts w:asciiTheme="minorHAnsi" w:hAnsiTheme="minorHAnsi"/>
          <w:w w:val="95"/>
          <w:sz w:val="24"/>
          <w:szCs w:val="24"/>
        </w:rPr>
        <w:t>-dniowym terminem płatności. Faktura</w:t>
      </w:r>
      <w:r w:rsidRPr="00C9754A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będzie</w:t>
      </w:r>
      <w:r w:rsidRPr="00C9754A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wystawiana</w:t>
      </w:r>
      <w:r w:rsidRPr="00C9754A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oddzielnie</w:t>
      </w:r>
      <w:r w:rsidRPr="00C9754A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za</w:t>
      </w:r>
      <w:r w:rsidRPr="00C9754A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każde</w:t>
      </w:r>
      <w:r w:rsidRPr="00C9754A">
        <w:rPr>
          <w:rFonts w:asciiTheme="minorHAnsi" w:hAnsiTheme="minorHAnsi"/>
          <w:spacing w:val="-8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przeprowadzone</w:t>
      </w:r>
      <w:r w:rsidRPr="00C9754A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szkolenie</w:t>
      </w:r>
      <w:r w:rsidRPr="00C9754A">
        <w:rPr>
          <w:rFonts w:asciiTheme="minorHAnsi" w:hAnsiTheme="minorHAnsi"/>
          <w:spacing w:val="-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w</w:t>
      </w:r>
      <w:r w:rsidRPr="00C9754A">
        <w:rPr>
          <w:rFonts w:asciiTheme="minorHAnsi" w:hAnsiTheme="minorHAnsi"/>
          <w:spacing w:val="-7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 xml:space="preserve">terminie </w:t>
      </w:r>
      <w:r w:rsidRPr="00C9754A">
        <w:rPr>
          <w:rFonts w:asciiTheme="minorHAnsi" w:hAnsiTheme="minorHAnsi"/>
          <w:sz w:val="24"/>
          <w:szCs w:val="24"/>
        </w:rPr>
        <w:t>5</w:t>
      </w:r>
      <w:r w:rsidRPr="00C9754A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dni</w:t>
      </w:r>
      <w:r w:rsidRPr="00C9754A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od</w:t>
      </w:r>
      <w:r w:rsidRPr="00C9754A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daty</w:t>
      </w:r>
      <w:r w:rsidRPr="00C9754A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jego</w:t>
      </w:r>
      <w:r w:rsidRPr="00C9754A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zakończenia.</w:t>
      </w:r>
    </w:p>
    <w:p w:rsidR="00C872FC" w:rsidRPr="00C9754A" w:rsidRDefault="00E814E5" w:rsidP="00AE513E">
      <w:pPr>
        <w:pStyle w:val="Akapitzlist"/>
        <w:numPr>
          <w:ilvl w:val="1"/>
          <w:numId w:val="19"/>
        </w:numPr>
        <w:tabs>
          <w:tab w:val="left" w:pos="547"/>
        </w:tabs>
        <w:spacing w:before="1" w:line="254" w:lineRule="auto"/>
        <w:ind w:right="113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w w:val="95"/>
          <w:sz w:val="24"/>
          <w:szCs w:val="24"/>
        </w:rPr>
        <w:t>Termin</w:t>
      </w:r>
      <w:r w:rsidRPr="00C9754A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związania</w:t>
      </w:r>
      <w:r w:rsidRPr="00C9754A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pisemną</w:t>
      </w:r>
      <w:r w:rsidRPr="00C9754A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umową</w:t>
      </w:r>
      <w:r w:rsidRPr="00C9754A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</w:t>
      </w:r>
      <w:r w:rsidRPr="00C9754A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Wykonawcą/Wykonawcami</w:t>
      </w:r>
      <w:r w:rsidRPr="00C9754A">
        <w:rPr>
          <w:rFonts w:asciiTheme="minorHAnsi" w:hAnsiTheme="minorHAnsi"/>
          <w:spacing w:val="-25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wynosi</w:t>
      </w:r>
      <w:r w:rsidRPr="00C9754A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="00BB534C" w:rsidRPr="00C9754A">
        <w:rPr>
          <w:rFonts w:asciiTheme="minorHAnsi" w:hAnsiTheme="minorHAnsi"/>
          <w:w w:val="95"/>
          <w:sz w:val="24"/>
          <w:szCs w:val="24"/>
        </w:rPr>
        <w:t>3</w:t>
      </w:r>
      <w:r w:rsidRPr="00C9754A">
        <w:rPr>
          <w:rFonts w:asciiTheme="minorHAnsi" w:hAnsiTheme="minorHAnsi"/>
          <w:w w:val="95"/>
          <w:sz w:val="24"/>
          <w:szCs w:val="24"/>
        </w:rPr>
        <w:t>0</w:t>
      </w:r>
      <w:r w:rsidRPr="00C9754A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dni</w:t>
      </w:r>
      <w:r w:rsidRPr="00C9754A">
        <w:rPr>
          <w:rFonts w:asciiTheme="minorHAnsi" w:hAnsiTheme="minorHAnsi"/>
          <w:spacing w:val="-26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licząc</w:t>
      </w:r>
      <w:r w:rsidRPr="00C9754A">
        <w:rPr>
          <w:rFonts w:asciiTheme="minorHAnsi" w:hAnsiTheme="minorHAnsi"/>
          <w:spacing w:val="-27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 xml:space="preserve">od </w:t>
      </w:r>
      <w:r w:rsidRPr="00C9754A">
        <w:rPr>
          <w:rFonts w:asciiTheme="minorHAnsi" w:hAnsiTheme="minorHAnsi"/>
          <w:sz w:val="24"/>
          <w:szCs w:val="24"/>
        </w:rPr>
        <w:t>dnia,</w:t>
      </w:r>
      <w:r w:rsidRPr="00C9754A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w</w:t>
      </w:r>
      <w:r w:rsidRPr="00C9754A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którym</w:t>
      </w:r>
      <w:r w:rsidRPr="00C9754A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upłynął</w:t>
      </w:r>
      <w:r w:rsidRPr="00C9754A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termin</w:t>
      </w:r>
      <w:r w:rsidRPr="00C9754A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składania</w:t>
      </w:r>
      <w:r w:rsidRPr="00C9754A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ofert.</w:t>
      </w:r>
    </w:p>
    <w:p w:rsidR="00C872FC" w:rsidRDefault="00E814E5" w:rsidP="00AE513E">
      <w:pPr>
        <w:pStyle w:val="Akapitzlist"/>
        <w:numPr>
          <w:ilvl w:val="1"/>
          <w:numId w:val="19"/>
        </w:numPr>
        <w:tabs>
          <w:tab w:val="left" w:pos="547"/>
        </w:tabs>
        <w:spacing w:before="1" w:line="254" w:lineRule="auto"/>
        <w:ind w:right="113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w w:val="95"/>
          <w:sz w:val="24"/>
          <w:szCs w:val="24"/>
        </w:rPr>
        <w:t>Zamawiający zastrzega sobie możliwość unieważnienia postępowania bez podania przyczyny.</w:t>
      </w:r>
      <w:r w:rsidRPr="00C9754A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W</w:t>
      </w:r>
      <w:r w:rsidRPr="00C9754A">
        <w:rPr>
          <w:rFonts w:asciiTheme="minorHAnsi" w:hAnsiTheme="minorHAnsi"/>
          <w:spacing w:val="-39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przypadku</w:t>
      </w:r>
      <w:r w:rsidRPr="00C9754A">
        <w:rPr>
          <w:rFonts w:asciiTheme="minorHAnsi" w:hAnsiTheme="minorHAnsi"/>
          <w:spacing w:val="-32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unieważnienia</w:t>
      </w:r>
      <w:r w:rsidRPr="00C9754A">
        <w:rPr>
          <w:rFonts w:asciiTheme="minorHAnsi" w:hAnsiTheme="minorHAnsi"/>
          <w:spacing w:val="-32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postępowania,</w:t>
      </w:r>
      <w:r w:rsidRPr="00C9754A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Zamawiający</w:t>
      </w:r>
      <w:r w:rsidRPr="00C9754A">
        <w:rPr>
          <w:rFonts w:asciiTheme="minorHAnsi" w:hAnsiTheme="minorHAnsi"/>
          <w:spacing w:val="-32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nie</w:t>
      </w:r>
      <w:r w:rsidRPr="00C9754A">
        <w:rPr>
          <w:rFonts w:asciiTheme="minorHAnsi" w:hAnsiTheme="minorHAnsi"/>
          <w:spacing w:val="-33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ponosi</w:t>
      </w:r>
      <w:r w:rsidRPr="00C9754A">
        <w:rPr>
          <w:rFonts w:asciiTheme="minorHAnsi" w:hAnsiTheme="minorHAnsi"/>
          <w:spacing w:val="-32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 xml:space="preserve">kosztów </w:t>
      </w:r>
      <w:r w:rsidRPr="00C9754A">
        <w:rPr>
          <w:rFonts w:asciiTheme="minorHAnsi" w:hAnsiTheme="minorHAnsi"/>
          <w:sz w:val="24"/>
          <w:szCs w:val="24"/>
        </w:rPr>
        <w:t>postępowania.</w:t>
      </w:r>
    </w:p>
    <w:p w:rsidR="00B638A7" w:rsidRPr="00C9754A" w:rsidRDefault="00B638A7" w:rsidP="00AE513E">
      <w:pPr>
        <w:pStyle w:val="Akapitzlist"/>
        <w:numPr>
          <w:ilvl w:val="1"/>
          <w:numId w:val="19"/>
        </w:numPr>
        <w:tabs>
          <w:tab w:val="left" w:pos="547"/>
        </w:tabs>
        <w:spacing w:before="1" w:line="254" w:lineRule="auto"/>
        <w:ind w:right="11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może przeprowadzić negocjacje związane z realizacją zamówienia, w tym negocjacje cenowe.</w:t>
      </w:r>
    </w:p>
    <w:p w:rsidR="00C872FC" w:rsidRPr="00C9754A" w:rsidRDefault="00E814E5" w:rsidP="00AE513E">
      <w:pPr>
        <w:pStyle w:val="Akapitzlist"/>
        <w:numPr>
          <w:ilvl w:val="1"/>
          <w:numId w:val="19"/>
        </w:numPr>
        <w:tabs>
          <w:tab w:val="left" w:pos="547"/>
        </w:tabs>
        <w:spacing w:before="3" w:line="254" w:lineRule="auto"/>
        <w:ind w:right="118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Zamówienie jest współfinansowane ze środków Unii Europejskiej w ramach Europejskiego Funduszu</w:t>
      </w:r>
      <w:r w:rsidRPr="00C9754A">
        <w:rPr>
          <w:rFonts w:asciiTheme="minorHAnsi" w:hAnsiTheme="minorHAnsi"/>
          <w:spacing w:val="-35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Społecznego.</w:t>
      </w:r>
    </w:p>
    <w:p w:rsidR="00C872FC" w:rsidRPr="00C9754A" w:rsidRDefault="00E814E5" w:rsidP="00AE513E">
      <w:pPr>
        <w:pStyle w:val="Akapitzlist"/>
        <w:numPr>
          <w:ilvl w:val="1"/>
          <w:numId w:val="19"/>
        </w:numPr>
        <w:tabs>
          <w:tab w:val="left" w:pos="547"/>
        </w:tabs>
        <w:spacing w:before="1" w:line="254" w:lineRule="auto"/>
        <w:ind w:right="113"/>
        <w:jc w:val="both"/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w w:val="95"/>
          <w:sz w:val="24"/>
          <w:szCs w:val="24"/>
        </w:rPr>
        <w:t>Dodatkowych</w:t>
      </w:r>
      <w:r w:rsidRPr="00C9754A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informacji</w:t>
      </w:r>
      <w:r w:rsidRPr="00C9754A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w</w:t>
      </w:r>
      <w:r w:rsidRPr="00C9754A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zakresie</w:t>
      </w:r>
      <w:r w:rsidRPr="00C9754A">
        <w:rPr>
          <w:rFonts w:asciiTheme="minorHAnsi" w:hAnsiTheme="minorHAnsi"/>
          <w:spacing w:val="-31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postępowania</w:t>
      </w:r>
      <w:r w:rsidRPr="00C9754A">
        <w:rPr>
          <w:rFonts w:asciiTheme="minorHAnsi" w:hAnsiTheme="minorHAnsi"/>
          <w:spacing w:val="-29"/>
          <w:w w:val="95"/>
          <w:sz w:val="24"/>
          <w:szCs w:val="24"/>
        </w:rPr>
        <w:t xml:space="preserve"> </w:t>
      </w:r>
      <w:r w:rsidRPr="00C9754A">
        <w:rPr>
          <w:rFonts w:asciiTheme="minorHAnsi" w:hAnsiTheme="minorHAnsi"/>
          <w:w w:val="95"/>
          <w:sz w:val="24"/>
          <w:szCs w:val="24"/>
        </w:rPr>
        <w:t>udziela</w:t>
      </w:r>
      <w:r w:rsidRPr="00C9754A">
        <w:rPr>
          <w:rFonts w:asciiTheme="minorHAnsi" w:hAnsiTheme="minorHAnsi"/>
          <w:spacing w:val="-30"/>
          <w:w w:val="95"/>
          <w:sz w:val="24"/>
          <w:szCs w:val="24"/>
        </w:rPr>
        <w:t xml:space="preserve"> </w:t>
      </w:r>
      <w:r w:rsidR="00BB534C" w:rsidRPr="00C9754A">
        <w:rPr>
          <w:rFonts w:asciiTheme="minorHAnsi" w:hAnsiTheme="minorHAnsi"/>
          <w:w w:val="95"/>
          <w:sz w:val="24"/>
          <w:szCs w:val="24"/>
        </w:rPr>
        <w:t>Aleksandra Wąsik, e-mail: owasik@znp.edu.pl.</w:t>
      </w:r>
    </w:p>
    <w:p w:rsidR="00C872FC" w:rsidRPr="00C9754A" w:rsidRDefault="00E814E5" w:rsidP="00AE513E">
      <w:pPr>
        <w:pStyle w:val="Akapitzlist"/>
        <w:numPr>
          <w:ilvl w:val="1"/>
          <w:numId w:val="19"/>
        </w:numPr>
        <w:tabs>
          <w:tab w:val="left" w:pos="545"/>
          <w:tab w:val="left" w:pos="547"/>
        </w:tabs>
        <w:rPr>
          <w:rFonts w:asciiTheme="minorHAnsi" w:hAnsiTheme="minorHAnsi"/>
          <w:sz w:val="24"/>
          <w:szCs w:val="24"/>
        </w:rPr>
      </w:pPr>
      <w:r w:rsidRPr="00C9754A">
        <w:rPr>
          <w:rFonts w:asciiTheme="minorHAnsi" w:hAnsiTheme="minorHAnsi"/>
          <w:sz w:val="24"/>
          <w:szCs w:val="24"/>
        </w:rPr>
        <w:t>Załączniki</w:t>
      </w:r>
      <w:r w:rsidRPr="00C9754A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dołączone</w:t>
      </w:r>
      <w:r w:rsidRPr="00C9754A">
        <w:rPr>
          <w:rFonts w:asciiTheme="minorHAnsi" w:hAnsiTheme="minorHAnsi"/>
          <w:spacing w:val="-17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do</w:t>
      </w:r>
      <w:r w:rsidRPr="00C9754A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zapytania</w:t>
      </w:r>
      <w:r w:rsidRPr="00C9754A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C9754A">
        <w:rPr>
          <w:rFonts w:asciiTheme="minorHAnsi" w:hAnsiTheme="minorHAnsi"/>
          <w:sz w:val="24"/>
          <w:szCs w:val="24"/>
        </w:rPr>
        <w:t>ofertowego:</w:t>
      </w:r>
    </w:p>
    <w:p w:rsidR="00C872FC" w:rsidRPr="004960D9" w:rsidRDefault="00E814E5" w:rsidP="004960D9">
      <w:pPr>
        <w:pStyle w:val="Akapitzlist"/>
        <w:numPr>
          <w:ilvl w:val="0"/>
          <w:numId w:val="20"/>
        </w:num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  <w:r w:rsidRPr="004960D9">
        <w:rPr>
          <w:rFonts w:asciiTheme="minorHAnsi" w:hAnsiTheme="minorHAnsi"/>
          <w:sz w:val="24"/>
          <w:szCs w:val="24"/>
        </w:rPr>
        <w:t>załącznik</w:t>
      </w:r>
      <w:r w:rsidRPr="004960D9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4960D9">
        <w:rPr>
          <w:rFonts w:asciiTheme="minorHAnsi" w:hAnsiTheme="minorHAnsi"/>
          <w:sz w:val="24"/>
          <w:szCs w:val="24"/>
        </w:rPr>
        <w:t>nr</w:t>
      </w:r>
      <w:r w:rsidRPr="004960D9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4960D9">
        <w:rPr>
          <w:rFonts w:asciiTheme="minorHAnsi" w:hAnsiTheme="minorHAnsi"/>
          <w:sz w:val="24"/>
          <w:szCs w:val="24"/>
        </w:rPr>
        <w:t>1</w:t>
      </w:r>
      <w:r w:rsidRPr="004960D9">
        <w:rPr>
          <w:rFonts w:asciiTheme="minorHAnsi" w:hAnsiTheme="minorHAnsi"/>
          <w:spacing w:val="-11"/>
          <w:sz w:val="24"/>
          <w:szCs w:val="24"/>
        </w:rPr>
        <w:t xml:space="preserve"> </w:t>
      </w:r>
      <w:r w:rsidR="004960D9" w:rsidRPr="004960D9">
        <w:rPr>
          <w:rFonts w:asciiTheme="minorHAnsi" w:hAnsiTheme="minorHAnsi"/>
          <w:spacing w:val="-11"/>
          <w:sz w:val="24"/>
          <w:szCs w:val="24"/>
        </w:rPr>
        <w:t>A</w:t>
      </w:r>
      <w:r w:rsidRPr="004960D9">
        <w:rPr>
          <w:rFonts w:asciiTheme="minorHAnsi" w:hAnsiTheme="minorHAnsi"/>
          <w:sz w:val="24"/>
          <w:szCs w:val="24"/>
        </w:rPr>
        <w:t>–</w:t>
      </w:r>
      <w:r w:rsidRPr="004960D9">
        <w:rPr>
          <w:rFonts w:asciiTheme="minorHAnsi" w:hAnsiTheme="minorHAnsi"/>
          <w:spacing w:val="-16"/>
          <w:sz w:val="24"/>
          <w:szCs w:val="24"/>
        </w:rPr>
        <w:t xml:space="preserve"> </w:t>
      </w:r>
      <w:r w:rsidR="00D20E42" w:rsidRPr="004960D9">
        <w:rPr>
          <w:rFonts w:asciiTheme="minorHAnsi" w:hAnsiTheme="minorHAnsi"/>
          <w:sz w:val="24"/>
          <w:szCs w:val="24"/>
        </w:rPr>
        <w:t>formularz</w:t>
      </w:r>
      <w:r w:rsidRPr="004960D9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4960D9">
        <w:rPr>
          <w:rFonts w:asciiTheme="minorHAnsi" w:hAnsiTheme="minorHAnsi"/>
          <w:sz w:val="24"/>
          <w:szCs w:val="24"/>
        </w:rPr>
        <w:t>oferty</w:t>
      </w:r>
      <w:r w:rsidR="00B53CB9" w:rsidRPr="004960D9">
        <w:rPr>
          <w:rFonts w:asciiTheme="minorHAnsi" w:hAnsiTheme="minorHAnsi"/>
          <w:sz w:val="24"/>
          <w:szCs w:val="24"/>
        </w:rPr>
        <w:t xml:space="preserve"> – trener wiodący</w:t>
      </w:r>
      <w:r w:rsidR="004960D9">
        <w:rPr>
          <w:rFonts w:asciiTheme="minorHAnsi" w:hAnsiTheme="minorHAnsi"/>
          <w:sz w:val="24"/>
          <w:szCs w:val="24"/>
        </w:rPr>
        <w:t>,</w:t>
      </w:r>
    </w:p>
    <w:p w:rsidR="004960D9" w:rsidRPr="004960D9" w:rsidRDefault="004960D9" w:rsidP="004960D9">
      <w:pPr>
        <w:pStyle w:val="Akapitzlist"/>
        <w:numPr>
          <w:ilvl w:val="0"/>
          <w:numId w:val="20"/>
        </w:numPr>
        <w:rPr>
          <w:rFonts w:asciiTheme="minorHAnsi" w:hAnsiTheme="minorHAnsi"/>
          <w:sz w:val="24"/>
          <w:szCs w:val="24"/>
        </w:rPr>
      </w:pPr>
      <w:r w:rsidRPr="004960D9">
        <w:rPr>
          <w:rFonts w:asciiTheme="minorHAnsi" w:hAnsiTheme="minorHAnsi"/>
          <w:sz w:val="24"/>
          <w:szCs w:val="24"/>
        </w:rPr>
        <w:t>załącznik nr 1 B– formularz oferty – trener wspierający</w:t>
      </w:r>
      <w:r>
        <w:rPr>
          <w:rFonts w:asciiTheme="minorHAnsi" w:hAnsiTheme="minorHAnsi"/>
          <w:sz w:val="24"/>
          <w:szCs w:val="24"/>
        </w:rPr>
        <w:t>,</w:t>
      </w:r>
    </w:p>
    <w:p w:rsidR="00C872FC" w:rsidRPr="004960D9" w:rsidRDefault="00E814E5" w:rsidP="004960D9">
      <w:pPr>
        <w:pStyle w:val="Akapitzlist"/>
        <w:numPr>
          <w:ilvl w:val="0"/>
          <w:numId w:val="20"/>
        </w:num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  <w:r w:rsidRPr="004960D9">
        <w:rPr>
          <w:rFonts w:asciiTheme="minorHAnsi" w:hAnsiTheme="minorHAnsi"/>
          <w:sz w:val="24"/>
          <w:szCs w:val="24"/>
        </w:rPr>
        <w:t>załącznik</w:t>
      </w:r>
      <w:r w:rsidRPr="004960D9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4960D9">
        <w:rPr>
          <w:rFonts w:asciiTheme="minorHAnsi" w:hAnsiTheme="minorHAnsi"/>
          <w:sz w:val="24"/>
          <w:szCs w:val="24"/>
        </w:rPr>
        <w:t>nr</w:t>
      </w:r>
      <w:r w:rsidRPr="004960D9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4960D9">
        <w:rPr>
          <w:rFonts w:asciiTheme="minorHAnsi" w:hAnsiTheme="minorHAnsi"/>
          <w:sz w:val="24"/>
          <w:szCs w:val="24"/>
        </w:rPr>
        <w:t>2</w:t>
      </w:r>
      <w:r w:rsidRPr="004960D9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4960D9">
        <w:rPr>
          <w:rFonts w:asciiTheme="minorHAnsi" w:hAnsiTheme="minorHAnsi"/>
          <w:sz w:val="24"/>
          <w:szCs w:val="24"/>
        </w:rPr>
        <w:t>–</w:t>
      </w:r>
      <w:r w:rsidRPr="004960D9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4960D9">
        <w:rPr>
          <w:rFonts w:asciiTheme="minorHAnsi" w:hAnsiTheme="minorHAnsi"/>
          <w:sz w:val="24"/>
          <w:szCs w:val="24"/>
        </w:rPr>
        <w:t>wzór</w:t>
      </w:r>
      <w:r w:rsidRPr="004960D9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4960D9">
        <w:rPr>
          <w:rFonts w:asciiTheme="minorHAnsi" w:hAnsiTheme="minorHAnsi"/>
          <w:sz w:val="24"/>
          <w:szCs w:val="24"/>
        </w:rPr>
        <w:t>oświadczenia</w:t>
      </w:r>
      <w:r w:rsidRPr="004960D9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4960D9">
        <w:rPr>
          <w:rFonts w:asciiTheme="minorHAnsi" w:hAnsiTheme="minorHAnsi"/>
          <w:sz w:val="24"/>
          <w:szCs w:val="24"/>
        </w:rPr>
        <w:t>o</w:t>
      </w:r>
      <w:r w:rsidRPr="004960D9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4960D9">
        <w:rPr>
          <w:rFonts w:asciiTheme="minorHAnsi" w:hAnsiTheme="minorHAnsi"/>
          <w:sz w:val="24"/>
          <w:szCs w:val="24"/>
        </w:rPr>
        <w:t>braku</w:t>
      </w:r>
      <w:r w:rsidRPr="004960D9">
        <w:rPr>
          <w:rFonts w:asciiTheme="minorHAnsi" w:hAnsiTheme="minorHAnsi"/>
          <w:spacing w:val="-31"/>
          <w:sz w:val="24"/>
          <w:szCs w:val="24"/>
        </w:rPr>
        <w:t xml:space="preserve"> </w:t>
      </w:r>
      <w:r w:rsidRPr="004960D9">
        <w:rPr>
          <w:rFonts w:asciiTheme="minorHAnsi" w:hAnsiTheme="minorHAnsi"/>
          <w:sz w:val="24"/>
          <w:szCs w:val="24"/>
        </w:rPr>
        <w:t>powiązań</w:t>
      </w:r>
      <w:r w:rsidRPr="004960D9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4960D9">
        <w:rPr>
          <w:rFonts w:asciiTheme="minorHAnsi" w:hAnsiTheme="minorHAnsi"/>
          <w:sz w:val="24"/>
          <w:szCs w:val="24"/>
        </w:rPr>
        <w:t>z</w:t>
      </w:r>
      <w:r w:rsidRPr="004960D9">
        <w:rPr>
          <w:rFonts w:asciiTheme="minorHAnsi" w:hAnsiTheme="minorHAnsi"/>
          <w:spacing w:val="-30"/>
          <w:sz w:val="24"/>
          <w:szCs w:val="24"/>
        </w:rPr>
        <w:t xml:space="preserve"> </w:t>
      </w:r>
      <w:r w:rsidRPr="004960D9">
        <w:rPr>
          <w:rFonts w:asciiTheme="minorHAnsi" w:hAnsiTheme="minorHAnsi"/>
          <w:sz w:val="24"/>
          <w:szCs w:val="24"/>
        </w:rPr>
        <w:t>Zamawiającym.</w:t>
      </w:r>
    </w:p>
    <w:p w:rsidR="00364971" w:rsidRDefault="00364971" w:rsidP="00364971">
      <w:pPr>
        <w:tabs>
          <w:tab w:val="left" w:pos="970"/>
          <w:tab w:val="left" w:pos="971"/>
        </w:tabs>
        <w:spacing w:before="17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364971">
      <w:headerReference w:type="default" r:id="rId9"/>
      <w:footerReference w:type="default" r:id="rId10"/>
      <w:pgSz w:w="11910" w:h="16840"/>
      <w:pgMar w:top="1480" w:right="1300" w:bottom="280" w:left="1300" w:header="40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B8" w:rsidRDefault="005D26B8">
      <w:r>
        <w:separator/>
      </w:r>
    </w:p>
  </w:endnote>
  <w:endnote w:type="continuationSeparator" w:id="0">
    <w:p w:rsidR="005D26B8" w:rsidRDefault="005D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4753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E513E" w:rsidRDefault="00AE513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B18" w:rsidRPr="00DB6B18">
          <w:rPr>
            <w:b/>
            <w:bCs/>
            <w:noProof/>
          </w:rPr>
          <w:t>9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AE513E" w:rsidRPr="00A352B4" w:rsidRDefault="00AE513E" w:rsidP="00A35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B8" w:rsidRDefault="005D26B8">
      <w:r>
        <w:separator/>
      </w:r>
    </w:p>
  </w:footnote>
  <w:footnote w:type="continuationSeparator" w:id="0">
    <w:p w:rsidR="005D26B8" w:rsidRDefault="005D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3E" w:rsidRDefault="00AE513E" w:rsidP="004C1BB2">
    <w:pPr>
      <w:jc w:val="center"/>
    </w:pPr>
    <w:r w:rsidRPr="00E13419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4D721D5B" wp14:editId="2DDD1602">
          <wp:simplePos x="0" y="0"/>
          <wp:positionH relativeFrom="column">
            <wp:posOffset>4014112</wp:posOffset>
          </wp:positionH>
          <wp:positionV relativeFrom="paragraph">
            <wp:posOffset>154719</wp:posOffset>
          </wp:positionV>
          <wp:extent cx="2197900" cy="811033"/>
          <wp:effectExtent l="0" t="0" r="0" b="8255"/>
          <wp:wrapNone/>
          <wp:docPr id="916" name="Obraz 916" descr="http://www.lexis.edu.pl/images/EFS%20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exis.edu.pl/images/EFS%20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850" cy="811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PROJEKT „SUWEREN KONSULTUJE – DOBRE PRAWO BUDUJE”</w:t>
    </w:r>
  </w:p>
  <w:p w:rsidR="00AE513E" w:rsidRDefault="001D2A2E" w:rsidP="004C1BB2">
    <w:pPr>
      <w:jc w:val="center"/>
    </w:pPr>
    <w:r w:rsidRPr="001D2A2E">
      <w:rPr>
        <w:rFonts w:ascii="Calibri" w:eastAsia="Calibri" w:hAnsi="Calibri" w:cs="Times New Roman"/>
        <w:noProof/>
        <w:lang w:bidi="ar-SA"/>
      </w:rPr>
      <w:drawing>
        <wp:anchor distT="0" distB="0" distL="114300" distR="114300" simplePos="0" relativeHeight="251664384" behindDoc="1" locked="0" layoutInCell="1" allowOverlap="1" wp14:anchorId="15A21E6D" wp14:editId="0775EAF5">
          <wp:simplePos x="0" y="0"/>
          <wp:positionH relativeFrom="column">
            <wp:posOffset>-569595</wp:posOffset>
          </wp:positionH>
          <wp:positionV relativeFrom="paragraph">
            <wp:posOffset>60325</wp:posOffset>
          </wp:positionV>
          <wp:extent cx="1752600" cy="805180"/>
          <wp:effectExtent l="0" t="0" r="0" b="0"/>
          <wp:wrapNone/>
          <wp:docPr id="1" name="Obraz 1" descr="https://www.umww.pl/images/fundusze_europejskie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mww.pl/images/fundusze_europejskie/FE_WE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13E" w:rsidRPr="00E13419">
      <w:rPr>
        <w:rFonts w:ascii="Calibri" w:eastAsia="Calibri" w:hAnsi="Calibri"/>
        <w:noProof/>
        <w:lang w:bidi="ar-SA"/>
      </w:rPr>
      <w:drawing>
        <wp:anchor distT="0" distB="0" distL="114300" distR="114300" simplePos="0" relativeHeight="251660288" behindDoc="1" locked="0" layoutInCell="1" allowOverlap="1" wp14:anchorId="51C364B0" wp14:editId="4FFA89CE">
          <wp:simplePos x="0" y="0"/>
          <wp:positionH relativeFrom="column">
            <wp:posOffset>3120390</wp:posOffset>
          </wp:positionH>
          <wp:positionV relativeFrom="paragraph">
            <wp:posOffset>133157</wp:posOffset>
          </wp:positionV>
          <wp:extent cx="391795" cy="532130"/>
          <wp:effectExtent l="0" t="0" r="8255" b="1270"/>
          <wp:wrapNone/>
          <wp:docPr id="917" name="Obraz 917" descr="http://www.znp-nowysacz.strefa.pl/images/logo%20znp%2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np-nowysacz.strefa.pl/images/logo%20znp%201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13E" w:rsidRPr="00E13419">
      <w:rPr>
        <w:rFonts w:ascii="Calibri" w:eastAsia="Calibri" w:hAnsi="Calibri"/>
        <w:noProof/>
        <w:lang w:bidi="ar-SA"/>
      </w:rPr>
      <w:drawing>
        <wp:anchor distT="0" distB="0" distL="114300" distR="114300" simplePos="0" relativeHeight="251661312" behindDoc="1" locked="0" layoutInCell="1" allowOverlap="1" wp14:anchorId="598583D1" wp14:editId="721EDCE9">
          <wp:simplePos x="0" y="0"/>
          <wp:positionH relativeFrom="column">
            <wp:posOffset>1278255</wp:posOffset>
          </wp:positionH>
          <wp:positionV relativeFrom="paragraph">
            <wp:posOffset>130175</wp:posOffset>
          </wp:positionV>
          <wp:extent cx="1280160" cy="455295"/>
          <wp:effectExtent l="0" t="0" r="0" b="1905"/>
          <wp:wrapNone/>
          <wp:docPr id="918" name="Obraz 918" descr="Znalezione obrazy dla zapytania federacja inicjatyw oświatowych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Znalezione obrazy dla zapytania federacja inicjatyw oświatowych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2A2E" w:rsidRDefault="001D2A2E" w:rsidP="004C1BB2">
    <w:pPr>
      <w:jc w:val="center"/>
      <w:rPr>
        <w:sz w:val="24"/>
        <w:szCs w:val="24"/>
      </w:rPr>
    </w:pPr>
  </w:p>
  <w:sdt>
    <w:sdtPr>
      <w:rPr>
        <w:sz w:val="24"/>
        <w:szCs w:val="24"/>
      </w:rPr>
      <w:id w:val="-1083291048"/>
      <w:docPartObj>
        <w:docPartGallery w:val="Page Numbers (Margins)"/>
        <w:docPartUnique/>
      </w:docPartObj>
    </w:sdtPr>
    <w:sdtContent>
      <w:p w:rsidR="00AE513E" w:rsidRPr="00E13419" w:rsidRDefault="00AE513E" w:rsidP="004C1BB2">
        <w:pPr>
          <w:jc w:val="cen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0DDDBE" wp14:editId="200088A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13E" w:rsidRDefault="00AE513E" w:rsidP="004C1BB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7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aei5nrICAACi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AE513E" w:rsidRDefault="00AE513E" w:rsidP="004C1BB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E13419">
          <w:rPr>
            <w:rFonts w:ascii="Calibri" w:eastAsia="Calibri" w:hAnsi="Calibri"/>
          </w:rPr>
          <w:tab/>
        </w:r>
      </w:p>
      <w:p w:rsidR="00AE513E" w:rsidRPr="00E13419" w:rsidRDefault="00AE513E" w:rsidP="004C1BB2">
        <w:pPr>
          <w:tabs>
            <w:tab w:val="center" w:pos="4536"/>
            <w:tab w:val="right" w:pos="9072"/>
          </w:tabs>
          <w:rPr>
            <w:rFonts w:ascii="Calibri" w:eastAsia="Calibri" w:hAnsi="Calibri"/>
          </w:rPr>
        </w:pPr>
        <w:r w:rsidRPr="00E13419">
          <w:rPr>
            <w:rFonts w:ascii="Calibri" w:eastAsia="Calibri" w:hAnsi="Calibri"/>
          </w:rPr>
          <w:tab/>
        </w:r>
      </w:p>
      <w:p w:rsidR="00AE513E" w:rsidRPr="00E13419" w:rsidRDefault="00AE513E" w:rsidP="004C1BB2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AE513E" w:rsidRDefault="00AE513E" w:rsidP="004C1BB2">
        <w:pPr>
          <w:tabs>
            <w:tab w:val="left" w:pos="3744"/>
          </w:tabs>
          <w:rPr>
            <w:rFonts w:eastAsia="Calibri"/>
            <w:b/>
            <w:bCs/>
            <w:sz w:val="18"/>
            <w:szCs w:val="18"/>
          </w:rPr>
        </w:pPr>
        <w:r>
          <w:rPr>
            <w:rFonts w:eastAsia="Calibri"/>
            <w:b/>
            <w:bCs/>
            <w:sz w:val="18"/>
            <w:szCs w:val="18"/>
          </w:rPr>
          <w:tab/>
        </w:r>
      </w:p>
      <w:p w:rsidR="00AE513E" w:rsidRDefault="00AE513E" w:rsidP="004C1BB2">
        <w:pPr>
          <w:tabs>
            <w:tab w:val="right" w:pos="9215"/>
          </w:tabs>
          <w:rPr>
            <w:rFonts w:eastAsia="Calibri"/>
            <w:b/>
            <w:bCs/>
            <w:sz w:val="18"/>
            <w:szCs w:val="18"/>
          </w:rPr>
        </w:pPr>
      </w:p>
      <w:p w:rsidR="00AE513E" w:rsidRDefault="00AE513E" w:rsidP="004C1BB2">
        <w:pPr>
          <w:tabs>
            <w:tab w:val="right" w:pos="9215"/>
          </w:tabs>
          <w:rPr>
            <w:rFonts w:eastAsia="Calibri"/>
            <w:b/>
            <w:bCs/>
            <w:sz w:val="18"/>
            <w:szCs w:val="18"/>
          </w:rPr>
        </w:pPr>
      </w:p>
      <w:p w:rsidR="00AE513E" w:rsidRPr="00C14529" w:rsidRDefault="00AE513E" w:rsidP="004C1BB2">
        <w:pPr>
          <w:tabs>
            <w:tab w:val="right" w:pos="9215"/>
          </w:tabs>
          <w:rPr>
            <w:rFonts w:ascii="Calibri" w:eastAsia="Calibri" w:hAnsi="Calibri"/>
            <w:sz w:val="20"/>
          </w:rPr>
        </w:pPr>
        <w:r w:rsidRPr="00C14529">
          <w:rPr>
            <w:rFonts w:eastAsia="Calibri"/>
            <w:b/>
            <w:bCs/>
            <w:sz w:val="18"/>
            <w:szCs w:val="18"/>
          </w:rPr>
          <w:t xml:space="preserve">Projekt współfinansowany ze </w:t>
        </w:r>
        <w:r w:rsidRPr="00C14529">
          <w:rPr>
            <w:rFonts w:ascii="TimesNewRoman,Bold" w:eastAsia="Calibri" w:hAnsi="TimesNewRoman,Bold" w:cs="TimesNewRoman,Bold"/>
            <w:b/>
            <w:bCs/>
            <w:sz w:val="18"/>
            <w:szCs w:val="18"/>
          </w:rPr>
          <w:t>ś</w:t>
        </w:r>
        <w:r w:rsidRPr="00C14529">
          <w:rPr>
            <w:rFonts w:eastAsia="Calibri"/>
            <w:b/>
            <w:bCs/>
            <w:sz w:val="18"/>
            <w:szCs w:val="18"/>
          </w:rPr>
          <w:t>rodków Unii Europejskiej w ramach Europejskiego Funduszu Społecznego</w:t>
        </w:r>
      </w:p>
      <w:p w:rsidR="00AE513E" w:rsidRDefault="00AE513E" w:rsidP="004C1BB2">
        <w:pPr>
          <w:pStyle w:val="Stopka"/>
        </w:pPr>
      </w:p>
      <w:p w:rsidR="00AE513E" w:rsidRPr="00E13419" w:rsidRDefault="00AE513E" w:rsidP="004C1BB2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AE513E" w:rsidRPr="00E13419" w:rsidRDefault="00AE513E" w:rsidP="004C1BB2">
        <w:pPr>
          <w:tabs>
            <w:tab w:val="right" w:pos="9215"/>
          </w:tabs>
          <w:jc w:val="center"/>
          <w:rPr>
            <w:rFonts w:eastAsia="Calibri"/>
            <w:bCs/>
            <w:sz w:val="18"/>
            <w:szCs w:val="18"/>
          </w:rPr>
        </w:pPr>
        <w:r w:rsidRPr="00E13419">
          <w:rPr>
            <w:noProof/>
            <w:lang w:bidi="ar-SA"/>
          </w:rPr>
          <w:drawing>
            <wp:inline distT="0" distB="0" distL="0" distR="0" wp14:anchorId="4F886010" wp14:editId="3DDA3262">
              <wp:extent cx="5760720" cy="3825478"/>
              <wp:effectExtent l="0" t="0" r="0" b="3810"/>
              <wp:docPr id="919" name="Obraz 919" descr="http://tolstoj.eu/wp-content/uploads/2016/06/logo_FE_Wiedza_Edukacja_Rozwoj_rgb-1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tolstoj.eu/wp-content/uploads/2016/06/logo_FE_Wiedza_Edukacja_Rozwoj_rgb-1-1.jpg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8254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AE513E" w:rsidRPr="00E13419" w:rsidRDefault="00AE513E" w:rsidP="004C1BB2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AE513E" w:rsidRPr="00E13419" w:rsidRDefault="00AE513E" w:rsidP="004C1BB2">
        <w:pPr>
          <w:tabs>
            <w:tab w:val="right" w:pos="9215"/>
          </w:tabs>
          <w:rPr>
            <w:rFonts w:eastAsia="Calibri"/>
            <w:bCs/>
            <w:sz w:val="18"/>
            <w:szCs w:val="18"/>
          </w:rPr>
        </w:pPr>
      </w:p>
      <w:p w:rsidR="00AE513E" w:rsidRPr="00E13419" w:rsidRDefault="00AE513E" w:rsidP="004C1BB2">
        <w:pPr>
          <w:tabs>
            <w:tab w:val="right" w:pos="9215"/>
          </w:tabs>
          <w:rPr>
            <w:rFonts w:ascii="Calibri" w:eastAsia="Calibri" w:hAnsi="Calibri"/>
            <w:sz w:val="20"/>
          </w:rPr>
        </w:pPr>
        <w:r w:rsidRPr="00E13419">
          <w:rPr>
            <w:rFonts w:eastAsia="Calibri"/>
            <w:bCs/>
            <w:sz w:val="18"/>
            <w:szCs w:val="18"/>
          </w:rPr>
          <w:t xml:space="preserve">Projekt współfinansowany ze </w:t>
        </w:r>
        <w:r w:rsidRPr="00E13419">
          <w:rPr>
            <w:rFonts w:ascii="TimesNewRoman,Bold" w:eastAsia="Calibri" w:hAnsi="TimesNewRoman,Bold" w:cs="TimesNewRoman,Bold"/>
            <w:bCs/>
            <w:sz w:val="18"/>
            <w:szCs w:val="18"/>
          </w:rPr>
          <w:t>ś</w:t>
        </w:r>
        <w:r w:rsidRPr="00E13419">
          <w:rPr>
            <w:rFonts w:eastAsia="Calibri"/>
            <w:bCs/>
            <w:sz w:val="18"/>
            <w:szCs w:val="18"/>
          </w:rPr>
          <w:t>rodków Unii Europejskiej w ramach Europejskiego Funduszu Społecznego</w:t>
        </w:r>
      </w:p>
      <w:p w:rsidR="00AE513E" w:rsidRDefault="00AE513E" w:rsidP="004C1BB2">
        <w:pPr>
          <w:pStyle w:val="Tekstpodstawowy"/>
          <w:spacing w:line="14" w:lineRule="auto"/>
          <w:ind w:left="0" w:firstLine="0"/>
          <w:rPr>
            <w:sz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6CE"/>
    <w:multiLevelType w:val="hybridMultilevel"/>
    <w:tmpl w:val="4192E42A"/>
    <w:lvl w:ilvl="0" w:tplc="CFEE598C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E79CF104">
      <w:start w:val="1"/>
      <w:numFmt w:val="lowerLetter"/>
      <w:lvlText w:val="%2.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AACABC82">
      <w:numFmt w:val="bullet"/>
      <w:lvlText w:val="•"/>
      <w:lvlJc w:val="left"/>
      <w:pPr>
        <w:ind w:left="1905" w:hanging="425"/>
      </w:pPr>
      <w:rPr>
        <w:rFonts w:hint="default"/>
        <w:lang w:val="pl-PL" w:eastAsia="pl-PL" w:bidi="pl-PL"/>
      </w:rPr>
    </w:lvl>
    <w:lvl w:ilvl="3" w:tplc="67DA7352"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 w:tplc="79D0ACA2">
      <w:numFmt w:val="bullet"/>
      <w:lvlText w:val="•"/>
      <w:lvlJc w:val="left"/>
      <w:pPr>
        <w:ind w:left="3755" w:hanging="425"/>
      </w:pPr>
      <w:rPr>
        <w:rFonts w:hint="default"/>
        <w:lang w:val="pl-PL" w:eastAsia="pl-PL" w:bidi="pl-PL"/>
      </w:rPr>
    </w:lvl>
    <w:lvl w:ilvl="5" w:tplc="5A1A3330">
      <w:numFmt w:val="bullet"/>
      <w:lvlText w:val="•"/>
      <w:lvlJc w:val="left"/>
      <w:pPr>
        <w:ind w:left="4680" w:hanging="425"/>
      </w:pPr>
      <w:rPr>
        <w:rFonts w:hint="default"/>
        <w:lang w:val="pl-PL" w:eastAsia="pl-PL" w:bidi="pl-PL"/>
      </w:rPr>
    </w:lvl>
    <w:lvl w:ilvl="6" w:tplc="37644286">
      <w:numFmt w:val="bullet"/>
      <w:lvlText w:val="•"/>
      <w:lvlJc w:val="left"/>
      <w:pPr>
        <w:ind w:left="5605" w:hanging="425"/>
      </w:pPr>
      <w:rPr>
        <w:rFonts w:hint="default"/>
        <w:lang w:val="pl-PL" w:eastAsia="pl-PL" w:bidi="pl-PL"/>
      </w:rPr>
    </w:lvl>
    <w:lvl w:ilvl="7" w:tplc="602AB2A2">
      <w:numFmt w:val="bullet"/>
      <w:lvlText w:val="•"/>
      <w:lvlJc w:val="left"/>
      <w:pPr>
        <w:ind w:left="6530" w:hanging="425"/>
      </w:pPr>
      <w:rPr>
        <w:rFonts w:hint="default"/>
        <w:lang w:val="pl-PL" w:eastAsia="pl-PL" w:bidi="pl-PL"/>
      </w:rPr>
    </w:lvl>
    <w:lvl w:ilvl="8" w:tplc="773004A2">
      <w:numFmt w:val="bullet"/>
      <w:lvlText w:val="•"/>
      <w:lvlJc w:val="left"/>
      <w:pPr>
        <w:ind w:left="7456" w:hanging="425"/>
      </w:pPr>
      <w:rPr>
        <w:rFonts w:hint="default"/>
        <w:lang w:val="pl-PL" w:eastAsia="pl-PL" w:bidi="pl-PL"/>
      </w:rPr>
    </w:lvl>
  </w:abstractNum>
  <w:abstractNum w:abstractNumId="1">
    <w:nsid w:val="046420C6"/>
    <w:multiLevelType w:val="hybridMultilevel"/>
    <w:tmpl w:val="BEB8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A464E"/>
    <w:multiLevelType w:val="hybridMultilevel"/>
    <w:tmpl w:val="AFC0DE84"/>
    <w:lvl w:ilvl="0" w:tplc="1B247A44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F496C356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5E14A140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940AB742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12F8F8FA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2BDAD3D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E7D2E1CE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60F05200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35BCF23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4">
    <w:nsid w:val="20CD1AB7"/>
    <w:multiLevelType w:val="hybridMultilevel"/>
    <w:tmpl w:val="0CEA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90A73"/>
    <w:multiLevelType w:val="hybridMultilevel"/>
    <w:tmpl w:val="ADF401A6"/>
    <w:lvl w:ilvl="0" w:tplc="F4727B14">
      <w:start w:val="2"/>
      <w:numFmt w:val="upperRoman"/>
      <w:lvlText w:val="%1."/>
      <w:lvlJc w:val="left"/>
      <w:pPr>
        <w:ind w:left="1080" w:hanging="720"/>
      </w:pPr>
      <w:rPr>
        <w:rFonts w:hint="default"/>
        <w:w w:val="95"/>
      </w:rPr>
    </w:lvl>
    <w:lvl w:ilvl="1" w:tplc="84B80808">
      <w:start w:val="1"/>
      <w:numFmt w:val="decimal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539A6"/>
    <w:multiLevelType w:val="hybridMultilevel"/>
    <w:tmpl w:val="9300CDB2"/>
    <w:lvl w:ilvl="0" w:tplc="AB602B84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CCBA784C">
      <w:start w:val="1"/>
      <w:numFmt w:val="lowerLetter"/>
      <w:lvlText w:val="%2.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91A62996">
      <w:numFmt w:val="bullet"/>
      <w:lvlText w:val="•"/>
      <w:lvlJc w:val="left"/>
      <w:pPr>
        <w:ind w:left="1905" w:hanging="425"/>
      </w:pPr>
      <w:rPr>
        <w:rFonts w:hint="default"/>
        <w:lang w:val="pl-PL" w:eastAsia="pl-PL" w:bidi="pl-PL"/>
      </w:rPr>
    </w:lvl>
    <w:lvl w:ilvl="3" w:tplc="E9585C78"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 w:tplc="DFD0CCA0">
      <w:numFmt w:val="bullet"/>
      <w:lvlText w:val="•"/>
      <w:lvlJc w:val="left"/>
      <w:pPr>
        <w:ind w:left="3755" w:hanging="425"/>
      </w:pPr>
      <w:rPr>
        <w:rFonts w:hint="default"/>
        <w:lang w:val="pl-PL" w:eastAsia="pl-PL" w:bidi="pl-PL"/>
      </w:rPr>
    </w:lvl>
    <w:lvl w:ilvl="5" w:tplc="CCC89986">
      <w:numFmt w:val="bullet"/>
      <w:lvlText w:val="•"/>
      <w:lvlJc w:val="left"/>
      <w:pPr>
        <w:ind w:left="4680" w:hanging="425"/>
      </w:pPr>
      <w:rPr>
        <w:rFonts w:hint="default"/>
        <w:lang w:val="pl-PL" w:eastAsia="pl-PL" w:bidi="pl-PL"/>
      </w:rPr>
    </w:lvl>
    <w:lvl w:ilvl="6" w:tplc="599AECBA">
      <w:numFmt w:val="bullet"/>
      <w:lvlText w:val="•"/>
      <w:lvlJc w:val="left"/>
      <w:pPr>
        <w:ind w:left="5605" w:hanging="425"/>
      </w:pPr>
      <w:rPr>
        <w:rFonts w:hint="default"/>
        <w:lang w:val="pl-PL" w:eastAsia="pl-PL" w:bidi="pl-PL"/>
      </w:rPr>
    </w:lvl>
    <w:lvl w:ilvl="7" w:tplc="2B76A262">
      <w:numFmt w:val="bullet"/>
      <w:lvlText w:val="•"/>
      <w:lvlJc w:val="left"/>
      <w:pPr>
        <w:ind w:left="6530" w:hanging="425"/>
      </w:pPr>
      <w:rPr>
        <w:rFonts w:hint="default"/>
        <w:lang w:val="pl-PL" w:eastAsia="pl-PL" w:bidi="pl-PL"/>
      </w:rPr>
    </w:lvl>
    <w:lvl w:ilvl="8" w:tplc="37BED920">
      <w:numFmt w:val="bullet"/>
      <w:lvlText w:val="•"/>
      <w:lvlJc w:val="left"/>
      <w:pPr>
        <w:ind w:left="7456" w:hanging="425"/>
      </w:pPr>
      <w:rPr>
        <w:rFonts w:hint="default"/>
        <w:lang w:val="pl-PL" w:eastAsia="pl-PL" w:bidi="pl-PL"/>
      </w:rPr>
    </w:lvl>
  </w:abstractNum>
  <w:abstractNum w:abstractNumId="7">
    <w:nsid w:val="32FB04DA"/>
    <w:multiLevelType w:val="hybridMultilevel"/>
    <w:tmpl w:val="8348EBB8"/>
    <w:lvl w:ilvl="0" w:tplc="270ECF0C">
      <w:start w:val="1"/>
      <w:numFmt w:val="lowerLetter"/>
      <w:lvlText w:val="%1)"/>
      <w:lvlJc w:val="left"/>
      <w:pPr>
        <w:ind w:left="720" w:hanging="360"/>
      </w:pPr>
      <w:rPr>
        <w:rFonts w:hint="default"/>
        <w:w w:val="9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13E74"/>
    <w:multiLevelType w:val="hybridMultilevel"/>
    <w:tmpl w:val="32A67976"/>
    <w:lvl w:ilvl="0" w:tplc="40C2AD88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C5BEBBD4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47CCCA7C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B04AB954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3BCA0FE8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815284EA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85B4E320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DF94B24A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787CAB58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9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658C2"/>
    <w:multiLevelType w:val="hybridMultilevel"/>
    <w:tmpl w:val="A6BE528C"/>
    <w:lvl w:ilvl="0" w:tplc="24042918">
      <w:start w:val="1"/>
      <w:numFmt w:val="lowerLetter"/>
      <w:lvlText w:val="%1)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F294A388">
      <w:numFmt w:val="bullet"/>
      <w:lvlText w:val="•"/>
      <w:lvlJc w:val="left"/>
      <w:pPr>
        <w:ind w:left="1812" w:hanging="425"/>
      </w:pPr>
      <w:rPr>
        <w:rFonts w:hint="default"/>
        <w:lang w:val="pl-PL" w:eastAsia="pl-PL" w:bidi="pl-PL"/>
      </w:rPr>
    </w:lvl>
    <w:lvl w:ilvl="2" w:tplc="392CA3B0">
      <w:numFmt w:val="bullet"/>
      <w:lvlText w:val="•"/>
      <w:lvlJc w:val="left"/>
      <w:pPr>
        <w:ind w:left="2645" w:hanging="425"/>
      </w:pPr>
      <w:rPr>
        <w:rFonts w:hint="default"/>
        <w:lang w:val="pl-PL" w:eastAsia="pl-PL" w:bidi="pl-PL"/>
      </w:rPr>
    </w:lvl>
    <w:lvl w:ilvl="3" w:tplc="229AEF92">
      <w:numFmt w:val="bullet"/>
      <w:lvlText w:val="•"/>
      <w:lvlJc w:val="left"/>
      <w:pPr>
        <w:ind w:left="3477" w:hanging="425"/>
      </w:pPr>
      <w:rPr>
        <w:rFonts w:hint="default"/>
        <w:lang w:val="pl-PL" w:eastAsia="pl-PL" w:bidi="pl-PL"/>
      </w:rPr>
    </w:lvl>
    <w:lvl w:ilvl="4" w:tplc="753CFADE">
      <w:numFmt w:val="bullet"/>
      <w:lvlText w:val="•"/>
      <w:lvlJc w:val="left"/>
      <w:pPr>
        <w:ind w:left="4310" w:hanging="425"/>
      </w:pPr>
      <w:rPr>
        <w:rFonts w:hint="default"/>
        <w:lang w:val="pl-PL" w:eastAsia="pl-PL" w:bidi="pl-PL"/>
      </w:rPr>
    </w:lvl>
    <w:lvl w:ilvl="5" w:tplc="A664C046">
      <w:numFmt w:val="bullet"/>
      <w:lvlText w:val="•"/>
      <w:lvlJc w:val="left"/>
      <w:pPr>
        <w:ind w:left="5143" w:hanging="425"/>
      </w:pPr>
      <w:rPr>
        <w:rFonts w:hint="default"/>
        <w:lang w:val="pl-PL" w:eastAsia="pl-PL" w:bidi="pl-PL"/>
      </w:rPr>
    </w:lvl>
    <w:lvl w:ilvl="6" w:tplc="BED0BAF0">
      <w:numFmt w:val="bullet"/>
      <w:lvlText w:val="•"/>
      <w:lvlJc w:val="left"/>
      <w:pPr>
        <w:ind w:left="5975" w:hanging="425"/>
      </w:pPr>
      <w:rPr>
        <w:rFonts w:hint="default"/>
        <w:lang w:val="pl-PL" w:eastAsia="pl-PL" w:bidi="pl-PL"/>
      </w:rPr>
    </w:lvl>
    <w:lvl w:ilvl="7" w:tplc="3FAE7FF8">
      <w:numFmt w:val="bullet"/>
      <w:lvlText w:val="•"/>
      <w:lvlJc w:val="left"/>
      <w:pPr>
        <w:ind w:left="6808" w:hanging="425"/>
      </w:pPr>
      <w:rPr>
        <w:rFonts w:hint="default"/>
        <w:lang w:val="pl-PL" w:eastAsia="pl-PL" w:bidi="pl-PL"/>
      </w:rPr>
    </w:lvl>
    <w:lvl w:ilvl="8" w:tplc="D77E936E">
      <w:numFmt w:val="bullet"/>
      <w:lvlText w:val="•"/>
      <w:lvlJc w:val="left"/>
      <w:pPr>
        <w:ind w:left="7641" w:hanging="425"/>
      </w:pPr>
      <w:rPr>
        <w:rFonts w:hint="default"/>
        <w:lang w:val="pl-PL" w:eastAsia="pl-PL" w:bidi="pl-PL"/>
      </w:rPr>
    </w:lvl>
  </w:abstractNum>
  <w:abstractNum w:abstractNumId="11">
    <w:nsid w:val="537E56E5"/>
    <w:multiLevelType w:val="hybridMultilevel"/>
    <w:tmpl w:val="AA3A0146"/>
    <w:lvl w:ilvl="0" w:tplc="1BC80D2C">
      <w:start w:val="1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27165"/>
    <w:multiLevelType w:val="hybridMultilevel"/>
    <w:tmpl w:val="2020F3D0"/>
    <w:lvl w:ilvl="0" w:tplc="AB602B84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04150001">
      <w:start w:val="1"/>
      <w:numFmt w:val="bullet"/>
      <w:lvlText w:val=""/>
      <w:lvlJc w:val="left"/>
      <w:pPr>
        <w:ind w:left="970" w:hanging="425"/>
      </w:pPr>
      <w:rPr>
        <w:rFonts w:ascii="Symbol" w:hAnsi="Symbol" w:hint="default"/>
        <w:w w:val="87"/>
        <w:sz w:val="24"/>
        <w:szCs w:val="24"/>
        <w:lang w:val="pl-PL" w:eastAsia="pl-PL" w:bidi="pl-PL"/>
      </w:rPr>
    </w:lvl>
    <w:lvl w:ilvl="2" w:tplc="91A62996">
      <w:numFmt w:val="bullet"/>
      <w:lvlText w:val="•"/>
      <w:lvlJc w:val="left"/>
      <w:pPr>
        <w:ind w:left="1905" w:hanging="425"/>
      </w:pPr>
      <w:rPr>
        <w:rFonts w:hint="default"/>
        <w:lang w:val="pl-PL" w:eastAsia="pl-PL" w:bidi="pl-PL"/>
      </w:rPr>
    </w:lvl>
    <w:lvl w:ilvl="3" w:tplc="E9585C78"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 w:tplc="DFD0CCA0">
      <w:numFmt w:val="bullet"/>
      <w:lvlText w:val="•"/>
      <w:lvlJc w:val="left"/>
      <w:pPr>
        <w:ind w:left="3755" w:hanging="425"/>
      </w:pPr>
      <w:rPr>
        <w:rFonts w:hint="default"/>
        <w:lang w:val="pl-PL" w:eastAsia="pl-PL" w:bidi="pl-PL"/>
      </w:rPr>
    </w:lvl>
    <w:lvl w:ilvl="5" w:tplc="CCC89986">
      <w:numFmt w:val="bullet"/>
      <w:lvlText w:val="•"/>
      <w:lvlJc w:val="left"/>
      <w:pPr>
        <w:ind w:left="4680" w:hanging="425"/>
      </w:pPr>
      <w:rPr>
        <w:rFonts w:hint="default"/>
        <w:lang w:val="pl-PL" w:eastAsia="pl-PL" w:bidi="pl-PL"/>
      </w:rPr>
    </w:lvl>
    <w:lvl w:ilvl="6" w:tplc="599AECBA">
      <w:numFmt w:val="bullet"/>
      <w:lvlText w:val="•"/>
      <w:lvlJc w:val="left"/>
      <w:pPr>
        <w:ind w:left="5605" w:hanging="425"/>
      </w:pPr>
      <w:rPr>
        <w:rFonts w:hint="default"/>
        <w:lang w:val="pl-PL" w:eastAsia="pl-PL" w:bidi="pl-PL"/>
      </w:rPr>
    </w:lvl>
    <w:lvl w:ilvl="7" w:tplc="2B76A262">
      <w:numFmt w:val="bullet"/>
      <w:lvlText w:val="•"/>
      <w:lvlJc w:val="left"/>
      <w:pPr>
        <w:ind w:left="6530" w:hanging="425"/>
      </w:pPr>
      <w:rPr>
        <w:rFonts w:hint="default"/>
        <w:lang w:val="pl-PL" w:eastAsia="pl-PL" w:bidi="pl-PL"/>
      </w:rPr>
    </w:lvl>
    <w:lvl w:ilvl="8" w:tplc="37BED920">
      <w:numFmt w:val="bullet"/>
      <w:lvlText w:val="•"/>
      <w:lvlJc w:val="left"/>
      <w:pPr>
        <w:ind w:left="7456" w:hanging="425"/>
      </w:pPr>
      <w:rPr>
        <w:rFonts w:hint="default"/>
        <w:lang w:val="pl-PL" w:eastAsia="pl-PL" w:bidi="pl-PL"/>
      </w:rPr>
    </w:lvl>
  </w:abstractNum>
  <w:abstractNum w:abstractNumId="13">
    <w:nsid w:val="6770714C"/>
    <w:multiLevelType w:val="hybridMultilevel"/>
    <w:tmpl w:val="BEB8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B4238"/>
    <w:multiLevelType w:val="hybridMultilevel"/>
    <w:tmpl w:val="25161F6A"/>
    <w:lvl w:ilvl="0" w:tplc="67BAC53C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28C21620">
      <w:start w:val="1"/>
      <w:numFmt w:val="lowerLetter"/>
      <w:lvlText w:val="%2.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1C96184E">
      <w:start w:val="1"/>
      <w:numFmt w:val="lowerRoman"/>
      <w:lvlText w:val="%3."/>
      <w:lvlJc w:val="left"/>
      <w:pPr>
        <w:ind w:left="1395" w:hanging="399"/>
      </w:pPr>
      <w:rPr>
        <w:rFonts w:ascii="Arial" w:eastAsia="Arial" w:hAnsi="Arial" w:cs="Arial" w:hint="default"/>
        <w:w w:val="96"/>
        <w:sz w:val="24"/>
        <w:szCs w:val="24"/>
        <w:lang w:val="pl-PL" w:eastAsia="pl-PL" w:bidi="pl-PL"/>
      </w:rPr>
    </w:lvl>
    <w:lvl w:ilvl="3" w:tplc="AD3C4FDA">
      <w:numFmt w:val="bullet"/>
      <w:lvlText w:val="•"/>
      <w:lvlJc w:val="left"/>
      <w:pPr>
        <w:ind w:left="2388" w:hanging="399"/>
      </w:pPr>
      <w:rPr>
        <w:rFonts w:hint="default"/>
        <w:lang w:val="pl-PL" w:eastAsia="pl-PL" w:bidi="pl-PL"/>
      </w:rPr>
    </w:lvl>
    <w:lvl w:ilvl="4" w:tplc="C024A5B8">
      <w:numFmt w:val="bullet"/>
      <w:lvlText w:val="•"/>
      <w:lvlJc w:val="left"/>
      <w:pPr>
        <w:ind w:left="3376" w:hanging="399"/>
      </w:pPr>
      <w:rPr>
        <w:rFonts w:hint="default"/>
        <w:lang w:val="pl-PL" w:eastAsia="pl-PL" w:bidi="pl-PL"/>
      </w:rPr>
    </w:lvl>
    <w:lvl w:ilvl="5" w:tplc="FF0282E0">
      <w:numFmt w:val="bullet"/>
      <w:lvlText w:val="•"/>
      <w:lvlJc w:val="left"/>
      <w:pPr>
        <w:ind w:left="4364" w:hanging="399"/>
      </w:pPr>
      <w:rPr>
        <w:rFonts w:hint="default"/>
        <w:lang w:val="pl-PL" w:eastAsia="pl-PL" w:bidi="pl-PL"/>
      </w:rPr>
    </w:lvl>
    <w:lvl w:ilvl="6" w:tplc="38CC3E1C">
      <w:numFmt w:val="bullet"/>
      <w:lvlText w:val="•"/>
      <w:lvlJc w:val="left"/>
      <w:pPr>
        <w:ind w:left="5353" w:hanging="399"/>
      </w:pPr>
      <w:rPr>
        <w:rFonts w:hint="default"/>
        <w:lang w:val="pl-PL" w:eastAsia="pl-PL" w:bidi="pl-PL"/>
      </w:rPr>
    </w:lvl>
    <w:lvl w:ilvl="7" w:tplc="217A8AE8">
      <w:numFmt w:val="bullet"/>
      <w:lvlText w:val="•"/>
      <w:lvlJc w:val="left"/>
      <w:pPr>
        <w:ind w:left="6341" w:hanging="399"/>
      </w:pPr>
      <w:rPr>
        <w:rFonts w:hint="default"/>
        <w:lang w:val="pl-PL" w:eastAsia="pl-PL" w:bidi="pl-PL"/>
      </w:rPr>
    </w:lvl>
    <w:lvl w:ilvl="8" w:tplc="83445DC0">
      <w:numFmt w:val="bullet"/>
      <w:lvlText w:val="•"/>
      <w:lvlJc w:val="left"/>
      <w:pPr>
        <w:ind w:left="7329" w:hanging="399"/>
      </w:pPr>
      <w:rPr>
        <w:rFonts w:hint="default"/>
        <w:lang w:val="pl-PL" w:eastAsia="pl-PL" w:bidi="pl-PL"/>
      </w:rPr>
    </w:lvl>
  </w:abstractNum>
  <w:abstractNum w:abstractNumId="15">
    <w:nsid w:val="6EF92717"/>
    <w:multiLevelType w:val="hybridMultilevel"/>
    <w:tmpl w:val="BEB82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E35D6"/>
    <w:multiLevelType w:val="hybridMultilevel"/>
    <w:tmpl w:val="1D129868"/>
    <w:lvl w:ilvl="0" w:tplc="4C9C6978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BDA4E41E">
      <w:numFmt w:val="bullet"/>
      <w:lvlText w:val="•"/>
      <w:lvlJc w:val="left"/>
      <w:pPr>
        <w:ind w:left="1416" w:hanging="428"/>
      </w:pPr>
      <w:rPr>
        <w:rFonts w:hint="default"/>
        <w:lang w:val="pl-PL" w:eastAsia="pl-PL" w:bidi="pl-PL"/>
      </w:rPr>
    </w:lvl>
    <w:lvl w:ilvl="2" w:tplc="0554E97C">
      <w:numFmt w:val="bullet"/>
      <w:lvlText w:val="•"/>
      <w:lvlJc w:val="left"/>
      <w:pPr>
        <w:ind w:left="2293" w:hanging="428"/>
      </w:pPr>
      <w:rPr>
        <w:rFonts w:hint="default"/>
        <w:lang w:val="pl-PL" w:eastAsia="pl-PL" w:bidi="pl-PL"/>
      </w:rPr>
    </w:lvl>
    <w:lvl w:ilvl="3" w:tplc="C9AA37EE">
      <w:numFmt w:val="bullet"/>
      <w:lvlText w:val="•"/>
      <w:lvlJc w:val="left"/>
      <w:pPr>
        <w:ind w:left="3169" w:hanging="428"/>
      </w:pPr>
      <w:rPr>
        <w:rFonts w:hint="default"/>
        <w:lang w:val="pl-PL" w:eastAsia="pl-PL" w:bidi="pl-PL"/>
      </w:rPr>
    </w:lvl>
    <w:lvl w:ilvl="4" w:tplc="35B60EA6">
      <w:numFmt w:val="bullet"/>
      <w:lvlText w:val="•"/>
      <w:lvlJc w:val="left"/>
      <w:pPr>
        <w:ind w:left="4046" w:hanging="428"/>
      </w:pPr>
      <w:rPr>
        <w:rFonts w:hint="default"/>
        <w:lang w:val="pl-PL" w:eastAsia="pl-PL" w:bidi="pl-PL"/>
      </w:rPr>
    </w:lvl>
    <w:lvl w:ilvl="5" w:tplc="5DF85ECC">
      <w:numFmt w:val="bullet"/>
      <w:lvlText w:val="•"/>
      <w:lvlJc w:val="left"/>
      <w:pPr>
        <w:ind w:left="4923" w:hanging="428"/>
      </w:pPr>
      <w:rPr>
        <w:rFonts w:hint="default"/>
        <w:lang w:val="pl-PL" w:eastAsia="pl-PL" w:bidi="pl-PL"/>
      </w:rPr>
    </w:lvl>
    <w:lvl w:ilvl="6" w:tplc="19C4D6BA">
      <w:numFmt w:val="bullet"/>
      <w:lvlText w:val="•"/>
      <w:lvlJc w:val="left"/>
      <w:pPr>
        <w:ind w:left="5799" w:hanging="428"/>
      </w:pPr>
      <w:rPr>
        <w:rFonts w:hint="default"/>
        <w:lang w:val="pl-PL" w:eastAsia="pl-PL" w:bidi="pl-PL"/>
      </w:rPr>
    </w:lvl>
    <w:lvl w:ilvl="7" w:tplc="5EE04B38">
      <w:numFmt w:val="bullet"/>
      <w:lvlText w:val="•"/>
      <w:lvlJc w:val="left"/>
      <w:pPr>
        <w:ind w:left="6676" w:hanging="428"/>
      </w:pPr>
      <w:rPr>
        <w:rFonts w:hint="default"/>
        <w:lang w:val="pl-PL" w:eastAsia="pl-PL" w:bidi="pl-PL"/>
      </w:rPr>
    </w:lvl>
    <w:lvl w:ilvl="8" w:tplc="2D687214">
      <w:numFmt w:val="bullet"/>
      <w:lvlText w:val="•"/>
      <w:lvlJc w:val="left"/>
      <w:pPr>
        <w:ind w:left="7553" w:hanging="428"/>
      </w:pPr>
      <w:rPr>
        <w:rFonts w:hint="default"/>
        <w:lang w:val="pl-PL" w:eastAsia="pl-PL" w:bidi="pl-PL"/>
      </w:rPr>
    </w:lvl>
  </w:abstractNum>
  <w:abstractNum w:abstractNumId="17">
    <w:nsid w:val="77DD2AA4"/>
    <w:multiLevelType w:val="hybridMultilevel"/>
    <w:tmpl w:val="38102D50"/>
    <w:lvl w:ilvl="0" w:tplc="C896A49E">
      <w:start w:val="1"/>
      <w:numFmt w:val="decimal"/>
      <w:lvlText w:val="%1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B53E899E">
      <w:start w:val="1"/>
      <w:numFmt w:val="lowerLetter"/>
      <w:lvlText w:val="%2.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2" w:tplc="F18E5B0C">
      <w:numFmt w:val="bullet"/>
      <w:lvlText w:val="•"/>
      <w:lvlJc w:val="left"/>
      <w:pPr>
        <w:ind w:left="1905" w:hanging="425"/>
      </w:pPr>
      <w:rPr>
        <w:rFonts w:hint="default"/>
        <w:lang w:val="pl-PL" w:eastAsia="pl-PL" w:bidi="pl-PL"/>
      </w:rPr>
    </w:lvl>
    <w:lvl w:ilvl="3" w:tplc="731C653A">
      <w:numFmt w:val="bullet"/>
      <w:lvlText w:val="•"/>
      <w:lvlJc w:val="left"/>
      <w:pPr>
        <w:ind w:left="2830" w:hanging="425"/>
      </w:pPr>
      <w:rPr>
        <w:rFonts w:hint="default"/>
        <w:lang w:val="pl-PL" w:eastAsia="pl-PL" w:bidi="pl-PL"/>
      </w:rPr>
    </w:lvl>
    <w:lvl w:ilvl="4" w:tplc="F2F8BB16">
      <w:numFmt w:val="bullet"/>
      <w:lvlText w:val="•"/>
      <w:lvlJc w:val="left"/>
      <w:pPr>
        <w:ind w:left="3755" w:hanging="425"/>
      </w:pPr>
      <w:rPr>
        <w:rFonts w:hint="default"/>
        <w:lang w:val="pl-PL" w:eastAsia="pl-PL" w:bidi="pl-PL"/>
      </w:rPr>
    </w:lvl>
    <w:lvl w:ilvl="5" w:tplc="D542CFA2">
      <w:numFmt w:val="bullet"/>
      <w:lvlText w:val="•"/>
      <w:lvlJc w:val="left"/>
      <w:pPr>
        <w:ind w:left="4680" w:hanging="425"/>
      </w:pPr>
      <w:rPr>
        <w:rFonts w:hint="default"/>
        <w:lang w:val="pl-PL" w:eastAsia="pl-PL" w:bidi="pl-PL"/>
      </w:rPr>
    </w:lvl>
    <w:lvl w:ilvl="6" w:tplc="0DEA0DAC">
      <w:numFmt w:val="bullet"/>
      <w:lvlText w:val="•"/>
      <w:lvlJc w:val="left"/>
      <w:pPr>
        <w:ind w:left="5605" w:hanging="425"/>
      </w:pPr>
      <w:rPr>
        <w:rFonts w:hint="default"/>
        <w:lang w:val="pl-PL" w:eastAsia="pl-PL" w:bidi="pl-PL"/>
      </w:rPr>
    </w:lvl>
    <w:lvl w:ilvl="7" w:tplc="033A1DE2">
      <w:numFmt w:val="bullet"/>
      <w:lvlText w:val="•"/>
      <w:lvlJc w:val="left"/>
      <w:pPr>
        <w:ind w:left="6530" w:hanging="425"/>
      </w:pPr>
      <w:rPr>
        <w:rFonts w:hint="default"/>
        <w:lang w:val="pl-PL" w:eastAsia="pl-PL" w:bidi="pl-PL"/>
      </w:rPr>
    </w:lvl>
    <w:lvl w:ilvl="8" w:tplc="E6B0ABCC">
      <w:numFmt w:val="bullet"/>
      <w:lvlText w:val="•"/>
      <w:lvlJc w:val="left"/>
      <w:pPr>
        <w:ind w:left="7456" w:hanging="425"/>
      </w:pPr>
      <w:rPr>
        <w:rFonts w:hint="default"/>
        <w:lang w:val="pl-PL" w:eastAsia="pl-PL" w:bidi="pl-PL"/>
      </w:rPr>
    </w:lvl>
  </w:abstractNum>
  <w:abstractNum w:abstractNumId="18">
    <w:nsid w:val="7ABF4C3E"/>
    <w:multiLevelType w:val="hybridMultilevel"/>
    <w:tmpl w:val="67F20D80"/>
    <w:lvl w:ilvl="0" w:tplc="5046FC50">
      <w:start w:val="1"/>
      <w:numFmt w:val="upperRoman"/>
      <w:lvlText w:val="%1."/>
      <w:lvlJc w:val="left"/>
      <w:pPr>
        <w:ind w:left="302" w:hanging="185"/>
      </w:pPr>
      <w:rPr>
        <w:rFonts w:ascii="Arial" w:eastAsia="Arial" w:hAnsi="Arial" w:cs="Arial" w:hint="default"/>
        <w:b/>
        <w:bCs/>
        <w:w w:val="95"/>
        <w:sz w:val="24"/>
        <w:szCs w:val="24"/>
        <w:lang w:val="pl-PL" w:eastAsia="pl-PL" w:bidi="pl-PL"/>
      </w:rPr>
    </w:lvl>
    <w:lvl w:ilvl="1" w:tplc="0E2C04D0">
      <w:start w:val="1"/>
      <w:numFmt w:val="decimal"/>
      <w:lvlText w:val="%2."/>
      <w:lvlJc w:val="left"/>
      <w:pPr>
        <w:ind w:left="546" w:hanging="42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E01E5C98">
      <w:start w:val="1"/>
      <w:numFmt w:val="lowerLetter"/>
      <w:lvlText w:val="%3."/>
      <w:lvlJc w:val="left"/>
      <w:pPr>
        <w:ind w:left="970" w:hanging="425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3" w:tplc="B5B0C752">
      <w:start w:val="1"/>
      <w:numFmt w:val="lowerRoman"/>
      <w:lvlText w:val="%4."/>
      <w:lvlJc w:val="left"/>
      <w:pPr>
        <w:ind w:left="1537" w:hanging="286"/>
      </w:pPr>
      <w:rPr>
        <w:rFonts w:ascii="Arial" w:eastAsia="Arial" w:hAnsi="Arial" w:cs="Arial" w:hint="default"/>
        <w:w w:val="96"/>
        <w:sz w:val="24"/>
        <w:szCs w:val="24"/>
        <w:lang w:val="pl-PL" w:eastAsia="pl-PL" w:bidi="pl-PL"/>
      </w:rPr>
    </w:lvl>
    <w:lvl w:ilvl="4" w:tplc="29760B9E">
      <w:numFmt w:val="bullet"/>
      <w:lvlText w:val="•"/>
      <w:lvlJc w:val="left"/>
      <w:pPr>
        <w:ind w:left="2649" w:hanging="286"/>
      </w:pPr>
      <w:rPr>
        <w:rFonts w:hint="default"/>
        <w:lang w:val="pl-PL" w:eastAsia="pl-PL" w:bidi="pl-PL"/>
      </w:rPr>
    </w:lvl>
    <w:lvl w:ilvl="5" w:tplc="060082D4">
      <w:numFmt w:val="bullet"/>
      <w:lvlText w:val="•"/>
      <w:lvlJc w:val="left"/>
      <w:pPr>
        <w:ind w:left="3758" w:hanging="286"/>
      </w:pPr>
      <w:rPr>
        <w:rFonts w:hint="default"/>
        <w:lang w:val="pl-PL" w:eastAsia="pl-PL" w:bidi="pl-PL"/>
      </w:rPr>
    </w:lvl>
    <w:lvl w:ilvl="6" w:tplc="94ECA404">
      <w:numFmt w:val="bullet"/>
      <w:lvlText w:val="•"/>
      <w:lvlJc w:val="left"/>
      <w:pPr>
        <w:ind w:left="4868" w:hanging="286"/>
      </w:pPr>
      <w:rPr>
        <w:rFonts w:hint="default"/>
        <w:lang w:val="pl-PL" w:eastAsia="pl-PL" w:bidi="pl-PL"/>
      </w:rPr>
    </w:lvl>
    <w:lvl w:ilvl="7" w:tplc="B896C3A2">
      <w:numFmt w:val="bullet"/>
      <w:lvlText w:val="•"/>
      <w:lvlJc w:val="left"/>
      <w:pPr>
        <w:ind w:left="5977" w:hanging="286"/>
      </w:pPr>
      <w:rPr>
        <w:rFonts w:hint="default"/>
        <w:lang w:val="pl-PL" w:eastAsia="pl-PL" w:bidi="pl-PL"/>
      </w:rPr>
    </w:lvl>
    <w:lvl w:ilvl="8" w:tplc="C166D9D8">
      <w:numFmt w:val="bullet"/>
      <w:lvlText w:val="•"/>
      <w:lvlJc w:val="left"/>
      <w:pPr>
        <w:ind w:left="7087" w:hanging="286"/>
      </w:pPr>
      <w:rPr>
        <w:rFonts w:hint="default"/>
        <w:lang w:val="pl-PL" w:eastAsia="pl-PL" w:bidi="pl-PL"/>
      </w:rPr>
    </w:lvl>
  </w:abstractNum>
  <w:abstractNum w:abstractNumId="19">
    <w:nsid w:val="7C157B14"/>
    <w:multiLevelType w:val="hybridMultilevel"/>
    <w:tmpl w:val="15221890"/>
    <w:lvl w:ilvl="0" w:tplc="90406B76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16"/>
  </w:num>
  <w:num w:numId="7">
    <w:abstractNumId w:val="14"/>
  </w:num>
  <w:num w:numId="8">
    <w:abstractNumId w:val="0"/>
  </w:num>
  <w:num w:numId="9">
    <w:abstractNumId w:val="18"/>
  </w:num>
  <w:num w:numId="10">
    <w:abstractNumId w:val="5"/>
  </w:num>
  <w:num w:numId="11">
    <w:abstractNumId w:val="11"/>
  </w:num>
  <w:num w:numId="12">
    <w:abstractNumId w:val="13"/>
  </w:num>
  <w:num w:numId="13">
    <w:abstractNumId w:val="15"/>
  </w:num>
  <w:num w:numId="14">
    <w:abstractNumId w:val="1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FC"/>
    <w:rsid w:val="000036C1"/>
    <w:rsid w:val="00003891"/>
    <w:rsid w:val="0006368D"/>
    <w:rsid w:val="00075B8B"/>
    <w:rsid w:val="000C7081"/>
    <w:rsid w:val="000D71D1"/>
    <w:rsid w:val="00132ACF"/>
    <w:rsid w:val="00156BBF"/>
    <w:rsid w:val="00157740"/>
    <w:rsid w:val="001D2A2E"/>
    <w:rsid w:val="001E03B0"/>
    <w:rsid w:val="001F68CB"/>
    <w:rsid w:val="00215387"/>
    <w:rsid w:val="002232A0"/>
    <w:rsid w:val="002324FB"/>
    <w:rsid w:val="00282321"/>
    <w:rsid w:val="002A449D"/>
    <w:rsid w:val="002E32B2"/>
    <w:rsid w:val="002F7946"/>
    <w:rsid w:val="00364971"/>
    <w:rsid w:val="00376775"/>
    <w:rsid w:val="003A6D12"/>
    <w:rsid w:val="003B1E12"/>
    <w:rsid w:val="003D4FD9"/>
    <w:rsid w:val="003E39E4"/>
    <w:rsid w:val="00465B5B"/>
    <w:rsid w:val="0049230D"/>
    <w:rsid w:val="004960D9"/>
    <w:rsid w:val="004C1BB2"/>
    <w:rsid w:val="004D50DE"/>
    <w:rsid w:val="004D667C"/>
    <w:rsid w:val="00517075"/>
    <w:rsid w:val="005349FE"/>
    <w:rsid w:val="005D26B8"/>
    <w:rsid w:val="005E2B2A"/>
    <w:rsid w:val="0061562E"/>
    <w:rsid w:val="007226E0"/>
    <w:rsid w:val="00724D67"/>
    <w:rsid w:val="00724EFC"/>
    <w:rsid w:val="00735353"/>
    <w:rsid w:val="00754D8D"/>
    <w:rsid w:val="00791F7F"/>
    <w:rsid w:val="007C0347"/>
    <w:rsid w:val="007D39D7"/>
    <w:rsid w:val="007D7ECF"/>
    <w:rsid w:val="007F52F0"/>
    <w:rsid w:val="008212D8"/>
    <w:rsid w:val="008E5DDC"/>
    <w:rsid w:val="00906D3A"/>
    <w:rsid w:val="009139BC"/>
    <w:rsid w:val="00950EAF"/>
    <w:rsid w:val="0096623C"/>
    <w:rsid w:val="009C2B8D"/>
    <w:rsid w:val="009D254A"/>
    <w:rsid w:val="009F3C8F"/>
    <w:rsid w:val="00A124F1"/>
    <w:rsid w:val="00A223BE"/>
    <w:rsid w:val="00A2307D"/>
    <w:rsid w:val="00A255D3"/>
    <w:rsid w:val="00A26D50"/>
    <w:rsid w:val="00A352B4"/>
    <w:rsid w:val="00A817CB"/>
    <w:rsid w:val="00AA30AF"/>
    <w:rsid w:val="00AD1024"/>
    <w:rsid w:val="00AE513E"/>
    <w:rsid w:val="00B02B71"/>
    <w:rsid w:val="00B53CB9"/>
    <w:rsid w:val="00B5482B"/>
    <w:rsid w:val="00B638A7"/>
    <w:rsid w:val="00BA5545"/>
    <w:rsid w:val="00BB534C"/>
    <w:rsid w:val="00BD4CBC"/>
    <w:rsid w:val="00C07685"/>
    <w:rsid w:val="00C678BC"/>
    <w:rsid w:val="00C84D1F"/>
    <w:rsid w:val="00C872FC"/>
    <w:rsid w:val="00C9754A"/>
    <w:rsid w:val="00CB0161"/>
    <w:rsid w:val="00CC1DB5"/>
    <w:rsid w:val="00CE380F"/>
    <w:rsid w:val="00D07B54"/>
    <w:rsid w:val="00D20E42"/>
    <w:rsid w:val="00DB6B18"/>
    <w:rsid w:val="00E37F36"/>
    <w:rsid w:val="00E814E5"/>
    <w:rsid w:val="00EE4D74"/>
    <w:rsid w:val="00F03E9E"/>
    <w:rsid w:val="00F5121B"/>
    <w:rsid w:val="00F5572C"/>
    <w:rsid w:val="00FE420F"/>
    <w:rsid w:val="00FE61E5"/>
    <w:rsid w:val="00FF275C"/>
    <w:rsid w:val="00FF5CFD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3E9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ind w:left="445" w:hanging="3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6" w:hanging="428"/>
    </w:pPr>
    <w:rPr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qFormat/>
    <w:pPr>
      <w:ind w:left="546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34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9FE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34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9FE"/>
    <w:rPr>
      <w:rFonts w:ascii="Arial" w:eastAsia="Arial" w:hAnsi="Arial" w:cs="Arial"/>
      <w:lang w:val="pl-PL" w:eastAsia="pl-PL" w:bidi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C1BB2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50EAF"/>
    <w:rPr>
      <w:rFonts w:ascii="Arial" w:eastAsia="Arial" w:hAnsi="Arial" w:cs="Arial"/>
      <w:b/>
      <w:bCs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EAF"/>
    <w:rPr>
      <w:rFonts w:ascii="Arial" w:eastAsia="Arial" w:hAnsi="Arial" w:cs="Arial"/>
      <w:sz w:val="24"/>
      <w:szCs w:val="24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7F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7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740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3E9E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ind w:left="445" w:hanging="32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46" w:hanging="428"/>
    </w:pPr>
    <w:rPr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qFormat/>
    <w:pPr>
      <w:ind w:left="546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34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9FE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34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9FE"/>
    <w:rPr>
      <w:rFonts w:ascii="Arial" w:eastAsia="Arial" w:hAnsi="Arial" w:cs="Arial"/>
      <w:lang w:val="pl-PL" w:eastAsia="pl-PL" w:bidi="pl-PL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4C1BB2"/>
    <w:rPr>
      <w:rFonts w:ascii="Arial" w:eastAsia="Arial" w:hAnsi="Arial" w:cs="Arial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50EAF"/>
    <w:rPr>
      <w:rFonts w:ascii="Arial" w:eastAsia="Arial" w:hAnsi="Arial" w:cs="Arial"/>
      <w:b/>
      <w:bCs/>
      <w:sz w:val="24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EAF"/>
    <w:rPr>
      <w:rFonts w:ascii="Arial" w:eastAsia="Arial" w:hAnsi="Arial" w:cs="Arial"/>
      <w:sz w:val="24"/>
      <w:szCs w:val="24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7F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77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7740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7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http://bazy.ngo.pl/profil/65403/Federacja-Inicjatyw-Oswiatow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2CB3-89A5-43AB-9DC9-3F29E4B7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3337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Placowka</cp:lastModifiedBy>
  <cp:revision>60</cp:revision>
  <dcterms:created xsi:type="dcterms:W3CDTF">2018-01-25T09:18:00Z</dcterms:created>
  <dcterms:modified xsi:type="dcterms:W3CDTF">2018-02-07T09:10:00Z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