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1CF6B1" w14:textId="77777777" w:rsidR="00106B3C" w:rsidRDefault="00106B3C" w:rsidP="007B763C">
      <w:pPr>
        <w:rPr>
          <w:rFonts w:ascii="Times New Roman" w:hAnsi="Times New Roman" w:cs="Times New Roman"/>
          <w:sz w:val="24"/>
          <w:szCs w:val="24"/>
        </w:rPr>
      </w:pPr>
    </w:p>
    <w:p w14:paraId="431D75A1" w14:textId="7C16756F" w:rsidR="005124E5" w:rsidRPr="00FD63DD" w:rsidRDefault="005124E5" w:rsidP="007B763C">
      <w:pPr>
        <w:rPr>
          <w:rFonts w:ascii="Times New Roman" w:hAnsi="Times New Roman" w:cs="Times New Roman"/>
          <w:sz w:val="24"/>
          <w:szCs w:val="24"/>
        </w:rPr>
      </w:pPr>
      <w:r w:rsidRPr="00FD63DD">
        <w:rPr>
          <w:rFonts w:ascii="Times New Roman" w:hAnsi="Times New Roman" w:cs="Times New Roman"/>
          <w:sz w:val="24"/>
          <w:szCs w:val="24"/>
        </w:rPr>
        <w:tab/>
      </w:r>
      <w:r w:rsidRPr="00FD63DD">
        <w:rPr>
          <w:rFonts w:ascii="Times New Roman" w:hAnsi="Times New Roman" w:cs="Times New Roman"/>
          <w:sz w:val="24"/>
          <w:szCs w:val="24"/>
        </w:rPr>
        <w:tab/>
      </w:r>
      <w:r w:rsidRPr="00FD63DD">
        <w:rPr>
          <w:rFonts w:ascii="Times New Roman" w:hAnsi="Times New Roman" w:cs="Times New Roman"/>
          <w:sz w:val="24"/>
          <w:szCs w:val="24"/>
        </w:rPr>
        <w:tab/>
      </w:r>
      <w:r w:rsidRPr="00FD63DD">
        <w:rPr>
          <w:rFonts w:ascii="Times New Roman" w:hAnsi="Times New Roman" w:cs="Times New Roman"/>
          <w:sz w:val="24"/>
          <w:szCs w:val="24"/>
        </w:rPr>
        <w:tab/>
      </w:r>
      <w:r w:rsidRPr="00FD63DD">
        <w:rPr>
          <w:rFonts w:ascii="Times New Roman" w:hAnsi="Times New Roman" w:cs="Times New Roman"/>
          <w:sz w:val="24"/>
          <w:szCs w:val="24"/>
        </w:rPr>
        <w:tab/>
      </w:r>
      <w:r w:rsidRPr="00FD63DD">
        <w:rPr>
          <w:rFonts w:ascii="Times New Roman" w:hAnsi="Times New Roman" w:cs="Times New Roman"/>
          <w:sz w:val="24"/>
          <w:szCs w:val="24"/>
        </w:rPr>
        <w:tab/>
      </w:r>
      <w:r w:rsidRPr="00FD63DD">
        <w:rPr>
          <w:rFonts w:ascii="Times New Roman" w:hAnsi="Times New Roman" w:cs="Times New Roman"/>
          <w:sz w:val="24"/>
          <w:szCs w:val="24"/>
        </w:rPr>
        <w:tab/>
      </w:r>
      <w:r w:rsidRPr="00FD63DD">
        <w:rPr>
          <w:rFonts w:ascii="Times New Roman" w:hAnsi="Times New Roman" w:cs="Times New Roman"/>
          <w:sz w:val="24"/>
          <w:szCs w:val="24"/>
        </w:rPr>
        <w:tab/>
        <w:t>Warszawa,</w:t>
      </w:r>
      <w:r w:rsidR="00B60CA9">
        <w:rPr>
          <w:rFonts w:ascii="Times New Roman" w:hAnsi="Times New Roman" w:cs="Times New Roman"/>
          <w:sz w:val="24"/>
          <w:szCs w:val="24"/>
        </w:rPr>
        <w:t xml:space="preserve"> </w:t>
      </w:r>
      <w:r w:rsidR="003E3607">
        <w:rPr>
          <w:rFonts w:ascii="Times New Roman" w:hAnsi="Times New Roman" w:cs="Times New Roman"/>
          <w:sz w:val="24"/>
          <w:szCs w:val="24"/>
        </w:rPr>
        <w:t>18 sierpnia</w:t>
      </w:r>
      <w:r w:rsidR="00B60CA9">
        <w:rPr>
          <w:rFonts w:ascii="Times New Roman" w:hAnsi="Times New Roman" w:cs="Times New Roman"/>
          <w:sz w:val="24"/>
          <w:szCs w:val="24"/>
        </w:rPr>
        <w:t xml:space="preserve"> </w:t>
      </w:r>
      <w:r w:rsidRPr="00FD63DD">
        <w:rPr>
          <w:rFonts w:ascii="Times New Roman" w:hAnsi="Times New Roman" w:cs="Times New Roman"/>
          <w:sz w:val="24"/>
          <w:szCs w:val="24"/>
        </w:rPr>
        <w:t>20</w:t>
      </w:r>
      <w:r w:rsidR="00F3411D">
        <w:rPr>
          <w:rFonts w:ascii="Times New Roman" w:hAnsi="Times New Roman" w:cs="Times New Roman"/>
          <w:sz w:val="24"/>
          <w:szCs w:val="24"/>
        </w:rPr>
        <w:t>20</w:t>
      </w:r>
    </w:p>
    <w:p w14:paraId="5C366F90" w14:textId="77777777" w:rsidR="00FD63DD" w:rsidRDefault="00FD63DD" w:rsidP="005124E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62D6F5" w14:textId="510E7FF1" w:rsidR="007B763C" w:rsidRPr="00FD63DD" w:rsidRDefault="00194A9C" w:rsidP="005124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OGŁOSZENIE W TRYBIE ROZEZNANIA</w:t>
      </w:r>
      <w:r w:rsidR="00874577">
        <w:rPr>
          <w:rFonts w:ascii="Times New Roman" w:hAnsi="Times New Roman" w:cs="Times New Roman"/>
          <w:b/>
          <w:sz w:val="24"/>
          <w:szCs w:val="24"/>
        </w:rPr>
        <w:t xml:space="preserve"> RYNKU</w:t>
      </w:r>
      <w:r w:rsidR="00895425" w:rsidRPr="00895425">
        <w:rPr>
          <w:rFonts w:ascii="Times New Roman" w:hAnsi="Times New Roman" w:cs="Times New Roman"/>
          <w:b/>
          <w:sz w:val="24"/>
          <w:szCs w:val="24"/>
        </w:rPr>
        <w:t>:0</w:t>
      </w:r>
      <w:r w:rsidR="003E3607">
        <w:rPr>
          <w:rFonts w:ascii="Times New Roman" w:hAnsi="Times New Roman" w:cs="Times New Roman"/>
          <w:b/>
          <w:sz w:val="24"/>
          <w:szCs w:val="24"/>
        </w:rPr>
        <w:t>2</w:t>
      </w:r>
      <w:r w:rsidR="00895425" w:rsidRPr="00895425">
        <w:rPr>
          <w:rFonts w:ascii="Times New Roman" w:hAnsi="Times New Roman" w:cs="Times New Roman"/>
          <w:b/>
          <w:sz w:val="24"/>
          <w:szCs w:val="24"/>
        </w:rPr>
        <w:t>/2020/znp/r</w:t>
      </w:r>
    </w:p>
    <w:p w14:paraId="7DDD4134" w14:textId="77777777" w:rsidR="00FD63DD" w:rsidRDefault="00FD63DD" w:rsidP="00775B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1B5DAE" w14:textId="77777777" w:rsidR="007C15FA" w:rsidRPr="00FD63DD" w:rsidRDefault="007B763C" w:rsidP="00775B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3DD">
        <w:rPr>
          <w:rFonts w:ascii="Times New Roman" w:hAnsi="Times New Roman" w:cs="Times New Roman"/>
          <w:sz w:val="24"/>
          <w:szCs w:val="24"/>
        </w:rPr>
        <w:t>W</w:t>
      </w:r>
      <w:r w:rsidR="007C15FA" w:rsidRPr="00FD63DD">
        <w:rPr>
          <w:rFonts w:ascii="Times New Roman" w:hAnsi="Times New Roman" w:cs="Times New Roman"/>
          <w:sz w:val="24"/>
          <w:szCs w:val="24"/>
        </w:rPr>
        <w:t xml:space="preserve"> związku z realizacją Projektu</w:t>
      </w:r>
      <w:r w:rsidR="00FD63DD">
        <w:rPr>
          <w:rFonts w:ascii="Times New Roman" w:hAnsi="Times New Roman" w:cs="Times New Roman"/>
          <w:sz w:val="24"/>
          <w:szCs w:val="24"/>
        </w:rPr>
        <w:t xml:space="preserve"> pn</w:t>
      </w:r>
      <w:r w:rsidR="007C15FA" w:rsidRPr="00FD63DD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0E5A45E" w14:textId="77777777" w:rsidR="007C15FA" w:rsidRPr="00803F7A" w:rsidRDefault="007B763C" w:rsidP="00775B6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3F7A">
        <w:rPr>
          <w:rFonts w:ascii="Times New Roman" w:hAnsi="Times New Roman" w:cs="Times New Roman"/>
          <w:b/>
          <w:sz w:val="24"/>
          <w:szCs w:val="24"/>
        </w:rPr>
        <w:t>„</w:t>
      </w:r>
      <w:r w:rsidR="0095099A" w:rsidRPr="00803F7A">
        <w:rPr>
          <w:rFonts w:ascii="Times New Roman" w:hAnsi="Times New Roman" w:cs="Times New Roman"/>
          <w:b/>
          <w:sz w:val="24"/>
          <w:szCs w:val="24"/>
        </w:rPr>
        <w:t xml:space="preserve">Wsparcie dla przedstawicieli pracowników w instytucjach dialogu społecznego kluczem </w:t>
      </w:r>
      <w:r w:rsidR="00FD63DD" w:rsidRPr="00803F7A">
        <w:rPr>
          <w:rFonts w:ascii="Times New Roman" w:hAnsi="Times New Roman" w:cs="Times New Roman"/>
          <w:b/>
          <w:sz w:val="24"/>
          <w:szCs w:val="24"/>
        </w:rPr>
        <w:t>w</w:t>
      </w:r>
      <w:r w:rsidR="0095099A" w:rsidRPr="00803F7A">
        <w:rPr>
          <w:rFonts w:ascii="Times New Roman" w:hAnsi="Times New Roman" w:cs="Times New Roman"/>
          <w:b/>
          <w:sz w:val="24"/>
          <w:szCs w:val="24"/>
        </w:rPr>
        <w:t>zmocnienia potencjału kluczowych partnerów społecznych w Polsce</w:t>
      </w:r>
      <w:r w:rsidRPr="00803F7A">
        <w:rPr>
          <w:rFonts w:ascii="Times New Roman" w:hAnsi="Times New Roman" w:cs="Times New Roman"/>
          <w:b/>
          <w:sz w:val="24"/>
          <w:szCs w:val="24"/>
        </w:rPr>
        <w:t xml:space="preserve">” </w:t>
      </w:r>
    </w:p>
    <w:p w14:paraId="5F410213" w14:textId="67E25E4A" w:rsidR="00FD63DD" w:rsidRPr="00874577" w:rsidRDefault="007B763C" w:rsidP="008745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3DD">
        <w:rPr>
          <w:rFonts w:ascii="Times New Roman" w:hAnsi="Times New Roman" w:cs="Times New Roman"/>
          <w:sz w:val="24"/>
          <w:szCs w:val="24"/>
        </w:rPr>
        <w:t xml:space="preserve">współfinansowanego ze środków w ramach </w:t>
      </w:r>
      <w:r w:rsidR="005124E5" w:rsidRPr="00FD63DD">
        <w:rPr>
          <w:rFonts w:ascii="Times New Roman" w:hAnsi="Times New Roman" w:cs="Times New Roman"/>
          <w:sz w:val="24"/>
          <w:szCs w:val="24"/>
        </w:rPr>
        <w:t>Programu Operacyjnego Wiedza Edukacja Rozwój 2014-2020 współfinansowanego ze środków Euro</w:t>
      </w:r>
      <w:r w:rsidR="00874577">
        <w:rPr>
          <w:rFonts w:ascii="Times New Roman" w:hAnsi="Times New Roman" w:cs="Times New Roman"/>
          <w:sz w:val="24"/>
          <w:szCs w:val="24"/>
        </w:rPr>
        <w:t>pejskiego Funduszu Społecznego.</w:t>
      </w:r>
    </w:p>
    <w:p w14:paraId="03D18E8B" w14:textId="77777777" w:rsidR="00874577" w:rsidRPr="00CC5ED7" w:rsidRDefault="00874577" w:rsidP="0087457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5ED7">
        <w:rPr>
          <w:rFonts w:ascii="Times New Roman" w:hAnsi="Times New Roman" w:cs="Times New Roman"/>
          <w:b/>
          <w:sz w:val="24"/>
          <w:szCs w:val="24"/>
        </w:rPr>
        <w:t>ZAMAWIAJĄCY – PARTNER PROEJKTU</w:t>
      </w:r>
    </w:p>
    <w:p w14:paraId="195621F2" w14:textId="77777777" w:rsidR="00874577" w:rsidRPr="009D721F" w:rsidRDefault="00874577" w:rsidP="00874577">
      <w:pPr>
        <w:spacing w:after="0" w:line="360" w:lineRule="auto"/>
        <w:ind w:left="4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Związek Nauczycielstwa Polskiego</w:t>
      </w:r>
      <w:r w:rsidRPr="009D721F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 xml:space="preserve"> w skrócie -ZNP</w:t>
      </w:r>
      <w:r w:rsidRPr="009D721F">
        <w:rPr>
          <w:rFonts w:ascii="Times New Roman" w:hAnsi="Times New Roman" w:cs="Times New Roman"/>
          <w:b/>
          <w:sz w:val="24"/>
          <w:szCs w:val="24"/>
        </w:rPr>
        <w:t>)</w:t>
      </w:r>
    </w:p>
    <w:p w14:paraId="18610447" w14:textId="77777777" w:rsidR="00874577" w:rsidRPr="009D721F" w:rsidRDefault="00874577" w:rsidP="008745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Smulikowskiego 6/8</w:t>
      </w:r>
      <w:r w:rsidRPr="009D721F">
        <w:rPr>
          <w:rFonts w:ascii="Times New Roman" w:hAnsi="Times New Roman" w:cs="Times New Roman"/>
          <w:sz w:val="24"/>
          <w:szCs w:val="24"/>
        </w:rPr>
        <w:t xml:space="preserve"> , 00-</w:t>
      </w:r>
      <w:r>
        <w:rPr>
          <w:rFonts w:ascii="Times New Roman" w:hAnsi="Times New Roman" w:cs="Times New Roman"/>
          <w:sz w:val="24"/>
          <w:szCs w:val="24"/>
        </w:rPr>
        <w:t xml:space="preserve">389 </w:t>
      </w:r>
      <w:r w:rsidRPr="009D721F">
        <w:rPr>
          <w:rFonts w:ascii="Times New Roman" w:hAnsi="Times New Roman" w:cs="Times New Roman"/>
          <w:sz w:val="24"/>
          <w:szCs w:val="24"/>
        </w:rPr>
        <w:t>Warszawa</w:t>
      </w:r>
    </w:p>
    <w:p w14:paraId="5CEDD695" w14:textId="77777777" w:rsidR="00874577" w:rsidRPr="009D721F" w:rsidRDefault="00874577" w:rsidP="008745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21F">
        <w:rPr>
          <w:rFonts w:ascii="Times New Roman" w:hAnsi="Times New Roman" w:cs="Times New Roman"/>
          <w:sz w:val="24"/>
          <w:szCs w:val="24"/>
        </w:rPr>
        <w:t xml:space="preserve">NIP: </w:t>
      </w:r>
      <w:r>
        <w:rPr>
          <w:rFonts w:ascii="Times New Roman" w:hAnsi="Times New Roman" w:cs="Times New Roman"/>
          <w:sz w:val="24"/>
          <w:szCs w:val="24"/>
        </w:rPr>
        <w:t>5260001884</w:t>
      </w:r>
    </w:p>
    <w:p w14:paraId="2B4DF436" w14:textId="77777777" w:rsidR="00874577" w:rsidRPr="009D721F" w:rsidRDefault="00874577" w:rsidP="008745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99B">
        <w:rPr>
          <w:rFonts w:ascii="Times New Roman" w:hAnsi="Times New Roman" w:cs="Times New Roman"/>
          <w:sz w:val="24"/>
          <w:szCs w:val="24"/>
        </w:rPr>
        <w:t xml:space="preserve">REGON: </w:t>
      </w:r>
      <w:r>
        <w:rPr>
          <w:rFonts w:ascii="Times New Roman" w:hAnsi="Times New Roman" w:cs="Times New Roman"/>
          <w:sz w:val="24"/>
          <w:szCs w:val="24"/>
        </w:rPr>
        <w:t>001081029</w:t>
      </w:r>
    </w:p>
    <w:p w14:paraId="74B59B4A" w14:textId="77777777" w:rsidR="005A31D6" w:rsidRPr="005A31D6" w:rsidRDefault="00CC5ED7" w:rsidP="00A118C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1D6">
        <w:rPr>
          <w:rFonts w:ascii="Times New Roman" w:hAnsi="Times New Roman" w:cs="Times New Roman"/>
          <w:b/>
          <w:spacing w:val="1"/>
          <w:sz w:val="24"/>
          <w:szCs w:val="24"/>
        </w:rPr>
        <w:t>WSPÓLNY SŁOWNIK CPV</w:t>
      </w:r>
    </w:p>
    <w:p w14:paraId="7C244799" w14:textId="76136256" w:rsidR="00CC5ED7" w:rsidRDefault="005A31D6" w:rsidP="005A31D6">
      <w:pPr>
        <w:pStyle w:val="Akapitzlist"/>
        <w:spacing w:after="0"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5A31D6">
        <w:rPr>
          <w:rFonts w:ascii="Times New Roman" w:hAnsi="Times New Roman" w:cs="Times New Roman"/>
          <w:sz w:val="24"/>
          <w:szCs w:val="24"/>
        </w:rPr>
        <w:t xml:space="preserve">80500000-9 </w:t>
      </w:r>
      <w:r w:rsidR="00CC5ED7" w:rsidRPr="005A31D6">
        <w:rPr>
          <w:rFonts w:ascii="Times New Roman" w:hAnsi="Times New Roman" w:cs="Times New Roman"/>
          <w:sz w:val="24"/>
          <w:szCs w:val="24"/>
        </w:rPr>
        <w:t xml:space="preserve"> – usługi </w:t>
      </w:r>
      <w:r w:rsidRPr="005A31D6">
        <w:rPr>
          <w:rFonts w:ascii="Times New Roman" w:hAnsi="Times New Roman" w:cs="Times New Roman"/>
          <w:sz w:val="24"/>
          <w:szCs w:val="24"/>
        </w:rPr>
        <w:t>szkoleniowe</w:t>
      </w:r>
    </w:p>
    <w:p w14:paraId="344F13F2" w14:textId="6AEA1B60" w:rsidR="003E3607" w:rsidRPr="003E3607" w:rsidRDefault="00A24BB5" w:rsidP="003E3607">
      <w:pPr>
        <w:pStyle w:val="Akapitzlist"/>
        <w:spacing w:after="0"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3E3607" w:rsidRPr="003E3607">
          <w:rPr>
            <w:rFonts w:ascii="Times New Roman" w:hAnsi="Times New Roman" w:cs="Times New Roman"/>
            <w:sz w:val="24"/>
            <w:szCs w:val="24"/>
          </w:rPr>
          <w:t>80420000-4</w:t>
        </w:r>
      </w:hyperlink>
      <w:r w:rsidR="003E3607" w:rsidRPr="003E3607">
        <w:rPr>
          <w:rFonts w:ascii="Times New Roman" w:hAnsi="Times New Roman" w:cs="Times New Roman"/>
          <w:sz w:val="24"/>
          <w:szCs w:val="24"/>
        </w:rPr>
        <w:t xml:space="preserve"> </w:t>
      </w:r>
      <w:r w:rsidR="003E3607">
        <w:rPr>
          <w:rFonts w:ascii="Times New Roman" w:hAnsi="Times New Roman" w:cs="Times New Roman"/>
          <w:sz w:val="24"/>
          <w:szCs w:val="24"/>
        </w:rPr>
        <w:t>– usługi e-learning</w:t>
      </w:r>
    </w:p>
    <w:p w14:paraId="202330FC" w14:textId="1624E05F" w:rsidR="00B16FD9" w:rsidRPr="00874577" w:rsidRDefault="005A31D6" w:rsidP="0087457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4577">
        <w:rPr>
          <w:rFonts w:ascii="Times New Roman" w:hAnsi="Times New Roman" w:cs="Times New Roman"/>
          <w:b/>
          <w:sz w:val="24"/>
          <w:szCs w:val="24"/>
        </w:rPr>
        <w:t>T</w:t>
      </w:r>
      <w:r w:rsidR="00B16FD9" w:rsidRPr="00874577">
        <w:rPr>
          <w:rFonts w:ascii="Times New Roman" w:hAnsi="Times New Roman" w:cs="Times New Roman"/>
          <w:b/>
          <w:sz w:val="24"/>
          <w:szCs w:val="24"/>
        </w:rPr>
        <w:t>RYB ZAMÓWIENIA</w:t>
      </w:r>
    </w:p>
    <w:p w14:paraId="059018DE" w14:textId="371828B8" w:rsidR="000D3078" w:rsidRPr="00874577" w:rsidRDefault="00194A9C" w:rsidP="008745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577">
        <w:rPr>
          <w:rFonts w:ascii="Times New Roman" w:hAnsi="Times New Roman" w:cs="Times New Roman"/>
          <w:sz w:val="24"/>
          <w:szCs w:val="24"/>
        </w:rPr>
        <w:t xml:space="preserve">Niniejsze postępowanie prowadzone jest w trybie rozeznania rynku określoną w Wytycznych w zakresie kwalifikowalności wydatków w ramach EFRR, EFS oraz FS na lata 2014-2020. </w:t>
      </w:r>
    </w:p>
    <w:p w14:paraId="1B60901D" w14:textId="291D897E" w:rsidR="007B763C" w:rsidRPr="00874577" w:rsidRDefault="007B763C" w:rsidP="0087457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4577"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14:paraId="1C99C9C9" w14:textId="3BCB65C1" w:rsidR="00272B34" w:rsidRDefault="008D5095" w:rsidP="00874577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72B34" w:rsidRPr="008D5095">
        <w:rPr>
          <w:rFonts w:ascii="Times New Roman" w:hAnsi="Times New Roman" w:cs="Times New Roman"/>
          <w:b/>
          <w:bCs/>
          <w:sz w:val="24"/>
          <w:szCs w:val="24"/>
        </w:rPr>
        <w:t>Kategoria ogłoszenia</w:t>
      </w:r>
      <w:r w:rsidR="00272B34" w:rsidRPr="008D5095">
        <w:rPr>
          <w:rFonts w:ascii="Times New Roman" w:hAnsi="Times New Roman" w:cs="Times New Roman"/>
          <w:sz w:val="24"/>
          <w:szCs w:val="24"/>
        </w:rPr>
        <w:t>: usługa</w:t>
      </w:r>
      <w:r w:rsidR="00DB2FE6">
        <w:rPr>
          <w:rFonts w:ascii="Times New Roman" w:hAnsi="Times New Roman" w:cs="Times New Roman"/>
          <w:sz w:val="24"/>
          <w:szCs w:val="24"/>
        </w:rPr>
        <w:t xml:space="preserve"> p</w:t>
      </w:r>
      <w:r w:rsidR="00272B34" w:rsidRPr="008D5095">
        <w:rPr>
          <w:rFonts w:ascii="Times New Roman" w:hAnsi="Times New Roman" w:cs="Times New Roman"/>
          <w:sz w:val="24"/>
          <w:szCs w:val="24"/>
        </w:rPr>
        <w:t xml:space="preserve">odkategoria ogłoszenia: </w:t>
      </w:r>
      <w:r w:rsidR="00DB2FE6">
        <w:rPr>
          <w:rFonts w:ascii="Times New Roman" w:hAnsi="Times New Roman" w:cs="Times New Roman"/>
          <w:sz w:val="24"/>
          <w:szCs w:val="24"/>
        </w:rPr>
        <w:t>u</w:t>
      </w:r>
      <w:r w:rsidR="00272B34" w:rsidRPr="008D5095">
        <w:rPr>
          <w:rFonts w:ascii="Times New Roman" w:hAnsi="Times New Roman" w:cs="Times New Roman"/>
          <w:sz w:val="24"/>
          <w:szCs w:val="24"/>
        </w:rPr>
        <w:t>sługi szkoleniowe.</w:t>
      </w:r>
    </w:p>
    <w:p w14:paraId="0DE4A8E0" w14:textId="101A7147" w:rsidR="00272B34" w:rsidRDefault="008D5095" w:rsidP="00874577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2B34" w:rsidRPr="008D5095">
        <w:rPr>
          <w:rFonts w:ascii="Times New Roman" w:hAnsi="Times New Roman" w:cs="Times New Roman"/>
          <w:b/>
          <w:sz w:val="24"/>
          <w:szCs w:val="24"/>
        </w:rPr>
        <w:t xml:space="preserve">Cel zamówienia: </w:t>
      </w:r>
      <w:r w:rsidR="00272B34" w:rsidRPr="008D5095">
        <w:rPr>
          <w:rFonts w:ascii="Times New Roman" w:hAnsi="Times New Roman" w:cs="Times New Roman"/>
          <w:sz w:val="24"/>
          <w:szCs w:val="24"/>
        </w:rPr>
        <w:t xml:space="preserve">wzmocnienie wiedzy, kompetencji i umiejętności przedstawicieli </w:t>
      </w:r>
      <w:r w:rsidR="00874577">
        <w:rPr>
          <w:rFonts w:ascii="Times New Roman" w:hAnsi="Times New Roman" w:cs="Times New Roman"/>
          <w:sz w:val="24"/>
          <w:szCs w:val="24"/>
        </w:rPr>
        <w:t>ZNP</w:t>
      </w:r>
      <w:r w:rsidR="00272B34" w:rsidRPr="008D5095">
        <w:rPr>
          <w:rFonts w:ascii="Times New Roman" w:hAnsi="Times New Roman" w:cs="Times New Roman"/>
          <w:sz w:val="24"/>
          <w:szCs w:val="24"/>
        </w:rPr>
        <w:t xml:space="preserve"> w ciałach dialogu społecznego w Polsce: Radzie Dialogu Społecznego, jej zespołach, podzespołach i grupach problemowych, wojewódzkich radach dialogu społecznego, radach rynku pracy na poziomie krajowym, wojewódzkim i powiatowym, </w:t>
      </w:r>
      <w:r w:rsidR="00272B34" w:rsidRPr="008D5095">
        <w:rPr>
          <w:rFonts w:ascii="Times New Roman" w:hAnsi="Times New Roman" w:cs="Times New Roman"/>
          <w:sz w:val="24"/>
          <w:szCs w:val="24"/>
        </w:rPr>
        <w:lastRenderedPageBreak/>
        <w:t xml:space="preserve">sektorowych radach ds. kompetencji oraz komitetach monitorujących krajowych </w:t>
      </w:r>
      <w:r w:rsidR="0039493D">
        <w:rPr>
          <w:rFonts w:ascii="Times New Roman" w:hAnsi="Times New Roman" w:cs="Times New Roman"/>
          <w:sz w:val="24"/>
          <w:szCs w:val="24"/>
        </w:rPr>
        <w:br/>
      </w:r>
      <w:r w:rsidR="00272B34" w:rsidRPr="008D5095">
        <w:rPr>
          <w:rFonts w:ascii="Times New Roman" w:hAnsi="Times New Roman" w:cs="Times New Roman"/>
          <w:sz w:val="24"/>
          <w:szCs w:val="24"/>
        </w:rPr>
        <w:t>i regionalnych progr</w:t>
      </w:r>
      <w:r w:rsidR="004222D4">
        <w:rPr>
          <w:rFonts w:ascii="Times New Roman" w:hAnsi="Times New Roman" w:cs="Times New Roman"/>
          <w:sz w:val="24"/>
          <w:szCs w:val="24"/>
        </w:rPr>
        <w:t>amów operacyjnych.</w:t>
      </w:r>
    </w:p>
    <w:p w14:paraId="569D3E78" w14:textId="635328AF" w:rsidR="00AA6BE4" w:rsidRPr="003E3607" w:rsidRDefault="008D5095" w:rsidP="00874577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2B34" w:rsidRPr="008D5095">
        <w:rPr>
          <w:rFonts w:ascii="Times New Roman" w:hAnsi="Times New Roman" w:cs="Times New Roman"/>
          <w:b/>
          <w:sz w:val="24"/>
          <w:szCs w:val="24"/>
        </w:rPr>
        <w:t xml:space="preserve">Skrócony opis przedmiotu zamówienia: </w:t>
      </w:r>
      <w:r w:rsidR="00272B34" w:rsidRPr="008D5095">
        <w:rPr>
          <w:rFonts w:ascii="Times New Roman" w:hAnsi="Times New Roman" w:cs="Times New Roman"/>
          <w:sz w:val="24"/>
          <w:szCs w:val="24"/>
        </w:rPr>
        <w:t>przedmiotem zamówienia są</w:t>
      </w:r>
      <w:r w:rsidR="00272B34" w:rsidRPr="008D50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2B34" w:rsidRPr="008D5095">
        <w:rPr>
          <w:rFonts w:ascii="Times New Roman" w:hAnsi="Times New Roman" w:cs="Times New Roman"/>
          <w:sz w:val="24"/>
          <w:szCs w:val="24"/>
        </w:rPr>
        <w:t xml:space="preserve">usługi </w:t>
      </w:r>
      <w:r w:rsidR="004222D4">
        <w:rPr>
          <w:rFonts w:ascii="Times New Roman" w:hAnsi="Times New Roman" w:cs="Times New Roman"/>
          <w:sz w:val="24"/>
          <w:szCs w:val="24"/>
        </w:rPr>
        <w:t xml:space="preserve">szkoleniowe </w:t>
      </w:r>
      <w:r w:rsidR="00AA6BE4" w:rsidRPr="00F7345D">
        <w:rPr>
          <w:rFonts w:ascii="Times New Roman" w:hAnsi="Times New Roman" w:cs="Times New Roman"/>
          <w:b/>
          <w:sz w:val="24"/>
          <w:szCs w:val="24"/>
        </w:rPr>
        <w:t xml:space="preserve">(łącznie </w:t>
      </w:r>
      <w:r w:rsidR="00874577">
        <w:rPr>
          <w:rFonts w:ascii="Times New Roman" w:hAnsi="Times New Roman" w:cs="Times New Roman"/>
          <w:b/>
          <w:sz w:val="24"/>
          <w:szCs w:val="24"/>
        </w:rPr>
        <w:t>9 – 16 godzinnych szkoleń</w:t>
      </w:r>
      <w:r w:rsidR="00AA6BE4" w:rsidRPr="00F7345D">
        <w:rPr>
          <w:rFonts w:ascii="Times New Roman" w:hAnsi="Times New Roman" w:cs="Times New Roman"/>
          <w:b/>
          <w:sz w:val="24"/>
          <w:szCs w:val="24"/>
        </w:rPr>
        <w:t xml:space="preserve">).  </w:t>
      </w:r>
      <w:r w:rsidR="00AA6BE4" w:rsidRPr="003E3607">
        <w:rPr>
          <w:rFonts w:ascii="Times New Roman" w:hAnsi="Times New Roman" w:cs="Times New Roman"/>
          <w:sz w:val="24"/>
          <w:szCs w:val="24"/>
        </w:rPr>
        <w:t>Szkolenia odbywać się będą</w:t>
      </w:r>
      <w:r w:rsidR="00AA6BE4" w:rsidRPr="003E36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6BE4" w:rsidRPr="003E3607">
        <w:rPr>
          <w:rFonts w:ascii="Times New Roman" w:hAnsi="Times New Roman" w:cs="Times New Roman"/>
          <w:sz w:val="24"/>
          <w:szCs w:val="24"/>
        </w:rPr>
        <w:t xml:space="preserve"> </w:t>
      </w:r>
      <w:r w:rsidR="0039493D">
        <w:rPr>
          <w:rFonts w:ascii="Times New Roman" w:hAnsi="Times New Roman" w:cs="Times New Roman"/>
          <w:sz w:val="24"/>
          <w:szCs w:val="24"/>
        </w:rPr>
        <w:br/>
      </w:r>
      <w:r w:rsidR="00AA6BE4" w:rsidRPr="003E3607">
        <w:rPr>
          <w:rFonts w:ascii="Times New Roman" w:hAnsi="Times New Roman" w:cs="Times New Roman"/>
          <w:sz w:val="24"/>
          <w:szCs w:val="24"/>
        </w:rPr>
        <w:t xml:space="preserve">w </w:t>
      </w:r>
      <w:r w:rsidR="004222D4" w:rsidRPr="003E3607">
        <w:rPr>
          <w:rFonts w:ascii="Times New Roman" w:hAnsi="Times New Roman" w:cs="Times New Roman"/>
          <w:sz w:val="24"/>
          <w:szCs w:val="24"/>
        </w:rPr>
        <w:t>Warszaw</w:t>
      </w:r>
      <w:r w:rsidR="003E3607" w:rsidRPr="003E3607">
        <w:rPr>
          <w:rFonts w:ascii="Times New Roman" w:hAnsi="Times New Roman" w:cs="Times New Roman"/>
          <w:sz w:val="24"/>
          <w:szCs w:val="24"/>
        </w:rPr>
        <w:t xml:space="preserve">ie, </w:t>
      </w:r>
      <w:r w:rsidR="00AA6BE4" w:rsidRPr="003E3607">
        <w:rPr>
          <w:rFonts w:ascii="Times New Roman" w:hAnsi="Times New Roman" w:cs="Times New Roman"/>
          <w:sz w:val="24"/>
          <w:szCs w:val="24"/>
        </w:rPr>
        <w:t xml:space="preserve">w okresie </w:t>
      </w:r>
      <w:r w:rsidR="003E3607" w:rsidRPr="003E3607">
        <w:rPr>
          <w:rFonts w:ascii="Times New Roman" w:hAnsi="Times New Roman" w:cs="Times New Roman"/>
          <w:sz w:val="24"/>
          <w:szCs w:val="24"/>
        </w:rPr>
        <w:t>wrzesień-grudzień</w:t>
      </w:r>
      <w:r w:rsidR="00AA6BE4" w:rsidRPr="003E3607">
        <w:rPr>
          <w:rFonts w:ascii="Times New Roman" w:hAnsi="Times New Roman" w:cs="Times New Roman"/>
          <w:sz w:val="24"/>
          <w:szCs w:val="24"/>
        </w:rPr>
        <w:t xml:space="preserve"> 2020 r. </w:t>
      </w:r>
      <w:r w:rsidR="00874577" w:rsidRPr="003E3607">
        <w:rPr>
          <w:rFonts w:ascii="Times New Roman" w:hAnsi="Times New Roman" w:cs="Times New Roman"/>
          <w:sz w:val="24"/>
          <w:szCs w:val="24"/>
        </w:rPr>
        <w:t>W ramach projektu trenerzy/trenerki będą wspierać uczestników projektu w realizac</w:t>
      </w:r>
      <w:r w:rsidR="0039493D">
        <w:rPr>
          <w:rFonts w:ascii="Times New Roman" w:hAnsi="Times New Roman" w:cs="Times New Roman"/>
          <w:sz w:val="24"/>
          <w:szCs w:val="24"/>
        </w:rPr>
        <w:t>ji zadań na Platformie Moodle (</w:t>
      </w:r>
      <w:r w:rsidR="00874577" w:rsidRPr="003E3607">
        <w:rPr>
          <w:rFonts w:ascii="Times New Roman" w:hAnsi="Times New Roman" w:cs="Times New Roman"/>
          <w:sz w:val="24"/>
          <w:szCs w:val="24"/>
        </w:rPr>
        <w:t xml:space="preserve">e-learning) w łącznym wymiarze ok. 120 godzin na </w:t>
      </w:r>
      <w:r w:rsidR="008062BB">
        <w:rPr>
          <w:rFonts w:ascii="Times New Roman" w:hAnsi="Times New Roman" w:cs="Times New Roman"/>
          <w:sz w:val="24"/>
          <w:szCs w:val="24"/>
        </w:rPr>
        <w:t>wszystkich uczestników projektu</w:t>
      </w:r>
      <w:r w:rsidR="0039493D">
        <w:rPr>
          <w:rFonts w:ascii="Times New Roman" w:hAnsi="Times New Roman" w:cs="Times New Roman"/>
          <w:sz w:val="24"/>
          <w:szCs w:val="24"/>
        </w:rPr>
        <w:t xml:space="preserve">. Przedmiotem zamówienia będzie też realizacja webinariów dla uczestników </w:t>
      </w:r>
      <w:r w:rsidR="0039493D">
        <w:rPr>
          <w:rFonts w:ascii="Times New Roman" w:hAnsi="Times New Roman" w:cs="Times New Roman"/>
          <w:sz w:val="24"/>
          <w:szCs w:val="24"/>
        </w:rPr>
        <w:br/>
        <w:t>(maksymalnie 3 godzinnych w zakresie tematycznym szkoleń, jako uzupełnienie i utrwalenie omawianych zagadnień) oraz przygotowanie materiałów do 6 szkoleń e-learningowych w zakresie tematycznym szkoleń ( składające się np. z zadań dla uczestników, wprowadzenia merytorycznego, testu itp.).</w:t>
      </w:r>
    </w:p>
    <w:p w14:paraId="56339072" w14:textId="41171A5F" w:rsidR="00AC2CDE" w:rsidRPr="008D5095" w:rsidRDefault="008D5095" w:rsidP="008D5095">
      <w:pPr>
        <w:spacing w:line="360" w:lineRule="auto"/>
        <w:ind w:left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4.4.1</w:t>
      </w:r>
      <w:r w:rsidRPr="008D50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C2CDE" w:rsidRPr="008D5095">
        <w:rPr>
          <w:rFonts w:ascii="Times New Roman" w:hAnsi="Times New Roman" w:cs="Times New Roman"/>
          <w:b/>
          <w:bCs/>
          <w:sz w:val="24"/>
          <w:szCs w:val="24"/>
        </w:rPr>
        <w:t xml:space="preserve">Zakres tematyczny szkoleń: </w:t>
      </w:r>
    </w:p>
    <w:p w14:paraId="47E3239C" w14:textId="64CA5940" w:rsidR="00AA6BE4" w:rsidRDefault="00AC2CDE" w:rsidP="00AC2C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Szkolenia dla </w:t>
      </w:r>
      <w:r w:rsidR="00874577">
        <w:rPr>
          <w:rFonts w:ascii="Times New Roman" w:hAnsi="Times New Roman" w:cs="Times New Roman"/>
          <w:sz w:val="24"/>
          <w:szCs w:val="24"/>
        </w:rPr>
        <w:t>90</w:t>
      </w:r>
      <w:r>
        <w:rPr>
          <w:rFonts w:ascii="Times New Roman" w:hAnsi="Times New Roman" w:cs="Times New Roman"/>
          <w:sz w:val="24"/>
          <w:szCs w:val="24"/>
        </w:rPr>
        <w:t xml:space="preserve"> przedstawicieli instytucji dialogu społecznego w</w:t>
      </w:r>
      <w:r w:rsidR="003E3607">
        <w:rPr>
          <w:rFonts w:ascii="Times New Roman" w:hAnsi="Times New Roman" w:cs="Times New Roman"/>
          <w:sz w:val="24"/>
          <w:szCs w:val="24"/>
        </w:rPr>
        <w:t xml:space="preserve"> Warszawie dla </w:t>
      </w:r>
      <w:r w:rsidR="0087457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grup </w:t>
      </w:r>
      <w:r w:rsidR="003E3607">
        <w:rPr>
          <w:rFonts w:ascii="Times New Roman" w:hAnsi="Times New Roman" w:cs="Times New Roman"/>
          <w:sz w:val="24"/>
          <w:szCs w:val="24"/>
        </w:rPr>
        <w:t>średnio po</w:t>
      </w:r>
      <w:r w:rsidR="00F734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 osób</w:t>
      </w:r>
      <w:r w:rsidR="00874577">
        <w:rPr>
          <w:rFonts w:ascii="Times New Roman" w:hAnsi="Times New Roman" w:cs="Times New Roman"/>
          <w:sz w:val="24"/>
          <w:szCs w:val="24"/>
        </w:rPr>
        <w:t xml:space="preserve"> x 3 spotkania</w:t>
      </w:r>
      <w:r>
        <w:rPr>
          <w:rFonts w:ascii="Times New Roman" w:hAnsi="Times New Roman" w:cs="Times New Roman"/>
          <w:sz w:val="24"/>
          <w:szCs w:val="24"/>
        </w:rPr>
        <w:t>. Szkolenie dla każdej grupy obejmuje</w:t>
      </w:r>
      <w:r w:rsidR="00F7345D">
        <w:rPr>
          <w:rFonts w:ascii="Times New Roman" w:hAnsi="Times New Roman" w:cs="Times New Roman"/>
          <w:sz w:val="24"/>
          <w:szCs w:val="24"/>
        </w:rPr>
        <w:t xml:space="preserve"> co najmniej 1 (16 godzinny) </w:t>
      </w:r>
      <w:r>
        <w:rPr>
          <w:rFonts w:ascii="Times New Roman" w:hAnsi="Times New Roman" w:cs="Times New Roman"/>
          <w:sz w:val="24"/>
          <w:szCs w:val="24"/>
        </w:rPr>
        <w:t>zjazd</w:t>
      </w:r>
      <w:r w:rsidR="00874577">
        <w:rPr>
          <w:rFonts w:ascii="Times New Roman" w:hAnsi="Times New Roman" w:cs="Times New Roman"/>
          <w:sz w:val="24"/>
          <w:szCs w:val="24"/>
        </w:rPr>
        <w:t xml:space="preserve"> szkoleniowy (max. 3).</w:t>
      </w:r>
    </w:p>
    <w:p w14:paraId="09F8025B" w14:textId="35572F3C" w:rsidR="00131483" w:rsidRDefault="00131483" w:rsidP="00AC2C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Uczestnicy szkoleń będą objęci badaniem wiedzy w formie pre i post testu. Na zakończenie udziału w szkoleniach odbędzie się egzamin wewnętrzny, badający nabyte kompetencje. Porównane zostaną wyniki etapu dotyczące oceny pozyskanej wiedzy z przyjętymi wymaganiami – standardem wymagań, tj. efektami uczenia się.</w:t>
      </w:r>
    </w:p>
    <w:p w14:paraId="5143E93A" w14:textId="7D29D929" w:rsidR="00131483" w:rsidRDefault="00131483" w:rsidP="00AC2CD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3BD5">
        <w:rPr>
          <w:rFonts w:ascii="Times New Roman" w:hAnsi="Times New Roman" w:cs="Times New Roman"/>
          <w:b/>
          <w:sz w:val="24"/>
          <w:szCs w:val="24"/>
        </w:rPr>
        <w:t>Ramowy program szkoleń:</w:t>
      </w:r>
    </w:p>
    <w:p w14:paraId="521C91E2" w14:textId="4FC66C77" w:rsidR="00AE3BD5" w:rsidRPr="00AE3BD5" w:rsidRDefault="004222D4" w:rsidP="00AC2CD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SZKOLENIE I - </w:t>
      </w:r>
      <w:r w:rsidR="00AE3BD5">
        <w:rPr>
          <w:rFonts w:ascii="Times New Roman" w:hAnsi="Times New Roman" w:cs="Times New Roman"/>
          <w:b/>
          <w:sz w:val="24"/>
          <w:szCs w:val="24"/>
        </w:rPr>
        <w:t xml:space="preserve">MIĘKKIE  </w:t>
      </w:r>
    </w:p>
    <w:p w14:paraId="5CF3AAF4" w14:textId="0D5BF0D4" w:rsidR="00B24C37" w:rsidRPr="00B24C37" w:rsidRDefault="00B24C37" w:rsidP="00AE3BD5">
      <w:p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24C37">
        <w:rPr>
          <w:rFonts w:ascii="Times New Roman" w:eastAsia="Calibri" w:hAnsi="Times New Roman" w:cs="Times New Roman"/>
          <w:sz w:val="24"/>
          <w:szCs w:val="24"/>
        </w:rPr>
        <w:t>Skuteczna komunikacja w procesie prowadzenia dialogu społecznego</w:t>
      </w:r>
      <w:r w:rsidR="00F7345D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0AF22D88" w14:textId="019292B2" w:rsidR="00B24C37" w:rsidRPr="00AE3BD5" w:rsidRDefault="00AE3BD5" w:rsidP="00A118C9">
      <w:pPr>
        <w:pStyle w:val="Akapitzlist"/>
        <w:numPr>
          <w:ilvl w:val="0"/>
          <w:numId w:val="15"/>
        </w:num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</w:t>
      </w:r>
      <w:r w:rsidR="00B24C37" w:rsidRPr="00AE3BD5">
        <w:rPr>
          <w:rFonts w:ascii="Times New Roman" w:eastAsia="Calibri" w:hAnsi="Times New Roman" w:cs="Times New Roman"/>
          <w:sz w:val="24"/>
          <w:szCs w:val="24"/>
        </w:rPr>
        <w:t>espołowe przepracowanie podstawowych zasad komunikacji interpersonalnej w zakresie:</w:t>
      </w:r>
    </w:p>
    <w:p w14:paraId="07C97A8C" w14:textId="77777777" w:rsidR="00B24C37" w:rsidRPr="00B24C37" w:rsidRDefault="00B24C37" w:rsidP="00A118C9">
      <w:pPr>
        <w:numPr>
          <w:ilvl w:val="0"/>
          <w:numId w:val="11"/>
        </w:numPr>
        <w:spacing w:line="360" w:lineRule="auto"/>
        <w:ind w:left="1560" w:hanging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24C37">
        <w:rPr>
          <w:rFonts w:ascii="Times New Roman" w:eastAsia="Calibri" w:hAnsi="Times New Roman" w:cs="Times New Roman"/>
          <w:sz w:val="24"/>
          <w:szCs w:val="24"/>
        </w:rPr>
        <w:t xml:space="preserve">świadomego pełnienia ról nadawcy oraz odbiorcy, przestrzegania zasad komunikacji społecznej, aktywnego słuchania, unikania barier </w:t>
      </w:r>
      <w:r w:rsidRPr="00B24C37">
        <w:rPr>
          <w:rFonts w:ascii="Times New Roman" w:eastAsia="Calibri" w:hAnsi="Times New Roman" w:cs="Times New Roman"/>
          <w:sz w:val="24"/>
          <w:szCs w:val="24"/>
        </w:rPr>
        <w:lastRenderedPageBreak/>
        <w:t>komunikacyjnych, celowego wykorzystywania technik skutecznej komunikacji</w:t>
      </w:r>
    </w:p>
    <w:p w14:paraId="576F12EB" w14:textId="77777777" w:rsidR="00B24C37" w:rsidRPr="00B24C37" w:rsidRDefault="00B24C37" w:rsidP="00A118C9">
      <w:pPr>
        <w:numPr>
          <w:ilvl w:val="0"/>
          <w:numId w:val="11"/>
        </w:numPr>
        <w:spacing w:line="360" w:lineRule="auto"/>
        <w:ind w:left="1560" w:hanging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24C37">
        <w:rPr>
          <w:rFonts w:ascii="Times New Roman" w:eastAsia="Calibri" w:hAnsi="Times New Roman" w:cs="Times New Roman"/>
          <w:sz w:val="24"/>
          <w:szCs w:val="24"/>
        </w:rPr>
        <w:t>praktycznego korzystania z zasad analizy transakcyjnej opisującej postawy reprezentowane przez strony w procesie dialogu oraz wynikające  z nich konsekwencje</w:t>
      </w:r>
    </w:p>
    <w:p w14:paraId="5B3594D7" w14:textId="77777777" w:rsidR="00B24C37" w:rsidRPr="00B24C37" w:rsidRDefault="00B24C37" w:rsidP="00A118C9">
      <w:pPr>
        <w:numPr>
          <w:ilvl w:val="0"/>
          <w:numId w:val="11"/>
        </w:numPr>
        <w:spacing w:line="360" w:lineRule="auto"/>
        <w:ind w:left="1560" w:hanging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24C37">
        <w:rPr>
          <w:rFonts w:ascii="Times New Roman" w:eastAsia="Calibri" w:hAnsi="Times New Roman" w:cs="Times New Roman"/>
          <w:sz w:val="24"/>
          <w:szCs w:val="24"/>
        </w:rPr>
        <w:t>budowania przekazu w oparciu o indywidualne cechy osobowościowe, rozpoznawanie i wykorzystywanie stylu myślenia oraz działania partnerów rozmów, projektowanie dialogu uwzględniającego różnorodność osób biorących w nich udział</w:t>
      </w:r>
    </w:p>
    <w:p w14:paraId="319BE348" w14:textId="77777777" w:rsidR="00B24C37" w:rsidRPr="00B24C37" w:rsidRDefault="00B24C37" w:rsidP="00A118C9">
      <w:pPr>
        <w:numPr>
          <w:ilvl w:val="0"/>
          <w:numId w:val="11"/>
        </w:numPr>
        <w:spacing w:line="360" w:lineRule="auto"/>
        <w:ind w:left="1560" w:hanging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24C37">
        <w:rPr>
          <w:rFonts w:ascii="Times New Roman" w:eastAsia="Calibri" w:hAnsi="Times New Roman" w:cs="Times New Roman"/>
          <w:sz w:val="24"/>
          <w:szCs w:val="24"/>
        </w:rPr>
        <w:t>praktyki wykorzystania właściwych pytań, stosowania metafor czy przy pracy z ciszą</w:t>
      </w:r>
    </w:p>
    <w:p w14:paraId="446B1F91" w14:textId="77777777" w:rsidR="00B24C37" w:rsidRPr="00B24C37" w:rsidRDefault="00B24C37" w:rsidP="00A118C9">
      <w:pPr>
        <w:numPr>
          <w:ilvl w:val="0"/>
          <w:numId w:val="11"/>
        </w:numPr>
        <w:spacing w:line="360" w:lineRule="auto"/>
        <w:ind w:left="1560" w:hanging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24C37">
        <w:rPr>
          <w:rFonts w:ascii="Times New Roman" w:eastAsia="Calibri" w:hAnsi="Times New Roman" w:cs="Times New Roman"/>
          <w:sz w:val="24"/>
          <w:szCs w:val="24"/>
        </w:rPr>
        <w:t>świadomego i celowego zarządzania sytuacjami konfliktowymi, radzenia sobie ze stresem i emocjami, prowadzenia dialogu na zasadzie win-win zmierzającego do uzyskiwania porozumienia</w:t>
      </w:r>
    </w:p>
    <w:p w14:paraId="5CA6D26B" w14:textId="77777777" w:rsidR="00B24C37" w:rsidRPr="00B24C37" w:rsidRDefault="00B24C37" w:rsidP="00A118C9">
      <w:pPr>
        <w:numPr>
          <w:ilvl w:val="0"/>
          <w:numId w:val="11"/>
        </w:numPr>
        <w:spacing w:line="360" w:lineRule="auto"/>
        <w:ind w:left="1560" w:hanging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24C37">
        <w:rPr>
          <w:rFonts w:ascii="Times New Roman" w:eastAsia="Calibri" w:hAnsi="Times New Roman" w:cs="Times New Roman"/>
          <w:sz w:val="24"/>
          <w:szCs w:val="24"/>
        </w:rPr>
        <w:t>prowadzenia negocjacji w sytuacji kryzysowej, niedoboru zasobów i presji oczekiwań,</w:t>
      </w:r>
    </w:p>
    <w:p w14:paraId="06E33D6C" w14:textId="31EEDA67" w:rsidR="00B24C37" w:rsidRDefault="00B24C37" w:rsidP="00A118C9">
      <w:pPr>
        <w:numPr>
          <w:ilvl w:val="0"/>
          <w:numId w:val="11"/>
        </w:numPr>
        <w:spacing w:line="360" w:lineRule="auto"/>
        <w:ind w:left="1560" w:hanging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24C37">
        <w:rPr>
          <w:rFonts w:ascii="Times New Roman" w:eastAsia="Calibri" w:hAnsi="Times New Roman" w:cs="Times New Roman"/>
          <w:sz w:val="24"/>
          <w:szCs w:val="24"/>
        </w:rPr>
        <w:t xml:space="preserve">efektywnego prowadzenia postępowania mediacyjnego uwzględniającego potrzeby i możliwości oraz konieczność pracy na przekonaniach stron. </w:t>
      </w:r>
    </w:p>
    <w:p w14:paraId="56B816F3" w14:textId="42DB7D86" w:rsidR="00B24C37" w:rsidRPr="00AE3BD5" w:rsidRDefault="00AE3BD5" w:rsidP="00A118C9">
      <w:pPr>
        <w:pStyle w:val="Akapitzlist"/>
        <w:numPr>
          <w:ilvl w:val="0"/>
          <w:numId w:val="15"/>
        </w:num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</w:t>
      </w:r>
      <w:r w:rsidR="00B24C37" w:rsidRPr="00AE3BD5">
        <w:rPr>
          <w:rFonts w:ascii="Times New Roman" w:eastAsia="Calibri" w:hAnsi="Times New Roman" w:cs="Times New Roman"/>
          <w:sz w:val="24"/>
          <w:szCs w:val="24"/>
        </w:rPr>
        <w:t>rzygotowanie do praktycznego pełnienia roli uczestnika dialogu społecznego w zakresie:</w:t>
      </w:r>
    </w:p>
    <w:p w14:paraId="6F554363" w14:textId="77777777" w:rsidR="00B24C37" w:rsidRPr="00B24C37" w:rsidRDefault="00B24C37" w:rsidP="00A118C9">
      <w:pPr>
        <w:numPr>
          <w:ilvl w:val="0"/>
          <w:numId w:val="10"/>
        </w:numPr>
        <w:spacing w:after="0" w:line="360" w:lineRule="auto"/>
        <w:ind w:left="1560" w:hanging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24C37">
        <w:rPr>
          <w:rFonts w:ascii="Times New Roman" w:eastAsia="Calibri" w:hAnsi="Times New Roman" w:cs="Times New Roman"/>
          <w:sz w:val="24"/>
          <w:szCs w:val="24"/>
        </w:rPr>
        <w:t>umiejętności budowania porozumienia na rzecz prowadzenia przejrzystego, merytorycznego i regularnego dialogu,</w:t>
      </w:r>
    </w:p>
    <w:p w14:paraId="3507285F" w14:textId="77777777" w:rsidR="00B24C37" w:rsidRPr="00B24C37" w:rsidRDefault="00B24C37" w:rsidP="00A118C9">
      <w:pPr>
        <w:numPr>
          <w:ilvl w:val="0"/>
          <w:numId w:val="10"/>
        </w:numPr>
        <w:spacing w:after="0" w:line="360" w:lineRule="auto"/>
        <w:ind w:left="1560" w:hanging="426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C37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działanie na rzecz realizacji zasad partycypacji i solidarności społecznej w zakresie stosunków zatrudnienia,</w:t>
      </w:r>
    </w:p>
    <w:p w14:paraId="6EA4A4A4" w14:textId="77777777" w:rsidR="00B24C37" w:rsidRPr="00B24C37" w:rsidRDefault="00B24C37" w:rsidP="00A118C9">
      <w:pPr>
        <w:numPr>
          <w:ilvl w:val="0"/>
          <w:numId w:val="10"/>
        </w:numPr>
        <w:spacing w:after="0" w:line="360" w:lineRule="auto"/>
        <w:ind w:left="1560" w:hanging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24C37">
        <w:rPr>
          <w:rFonts w:ascii="Times New Roman" w:eastAsia="Times New Roman" w:hAnsi="Times New Roman" w:cs="Times New Roman"/>
          <w:sz w:val="24"/>
          <w:szCs w:val="24"/>
          <w:lang w:eastAsia="pl-PL"/>
        </w:rPr>
        <w:t>wzmocnienia spójności społecznej.</w:t>
      </w:r>
    </w:p>
    <w:p w14:paraId="3D4D2981" w14:textId="78BA0894" w:rsidR="00B24C37" w:rsidRPr="00AE3BD5" w:rsidRDefault="00AE3BD5" w:rsidP="00A118C9">
      <w:pPr>
        <w:pStyle w:val="Akapitzlist"/>
        <w:numPr>
          <w:ilvl w:val="0"/>
          <w:numId w:val="15"/>
        </w:num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</w:t>
      </w:r>
      <w:r w:rsidR="00B24C37" w:rsidRPr="00AE3BD5">
        <w:rPr>
          <w:rFonts w:ascii="Times New Roman" w:eastAsia="Calibri" w:hAnsi="Times New Roman" w:cs="Times New Roman"/>
          <w:sz w:val="24"/>
          <w:szCs w:val="24"/>
        </w:rPr>
        <w:t>oznanie i przećwiczenie podstawowych zasad z zakresu reprezentowania swojego środowiska na forum krajowym w zakresie:</w:t>
      </w:r>
    </w:p>
    <w:p w14:paraId="543E1281" w14:textId="77777777" w:rsidR="00B24C37" w:rsidRPr="00B24C37" w:rsidRDefault="00B24C37" w:rsidP="00A118C9">
      <w:pPr>
        <w:numPr>
          <w:ilvl w:val="0"/>
          <w:numId w:val="12"/>
        </w:numPr>
        <w:spacing w:line="360" w:lineRule="auto"/>
        <w:ind w:hanging="57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24C37">
        <w:rPr>
          <w:rFonts w:ascii="Times New Roman" w:eastAsia="Calibri" w:hAnsi="Times New Roman" w:cs="Times New Roman"/>
          <w:sz w:val="24"/>
          <w:szCs w:val="24"/>
        </w:rPr>
        <w:t>autoprezentacji</w:t>
      </w:r>
    </w:p>
    <w:p w14:paraId="6C58B421" w14:textId="77777777" w:rsidR="00B24C37" w:rsidRPr="00B24C37" w:rsidRDefault="00B24C37" w:rsidP="00A118C9">
      <w:pPr>
        <w:numPr>
          <w:ilvl w:val="0"/>
          <w:numId w:val="12"/>
        </w:numPr>
        <w:spacing w:line="360" w:lineRule="auto"/>
        <w:ind w:hanging="57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24C37">
        <w:rPr>
          <w:rFonts w:ascii="Times New Roman" w:eastAsia="Calibri" w:hAnsi="Times New Roman" w:cs="Times New Roman"/>
          <w:sz w:val="24"/>
          <w:szCs w:val="24"/>
        </w:rPr>
        <w:t>formułowania myśli</w:t>
      </w:r>
    </w:p>
    <w:p w14:paraId="22034AF4" w14:textId="77777777" w:rsidR="00B24C37" w:rsidRPr="00B24C37" w:rsidRDefault="00B24C37" w:rsidP="00A118C9">
      <w:pPr>
        <w:numPr>
          <w:ilvl w:val="0"/>
          <w:numId w:val="12"/>
        </w:numPr>
        <w:spacing w:line="360" w:lineRule="auto"/>
        <w:ind w:hanging="57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24C37">
        <w:rPr>
          <w:rFonts w:ascii="Times New Roman" w:eastAsia="Calibri" w:hAnsi="Times New Roman" w:cs="Times New Roman"/>
          <w:sz w:val="24"/>
          <w:szCs w:val="24"/>
        </w:rPr>
        <w:lastRenderedPageBreak/>
        <w:t>wystąpień publicznych</w:t>
      </w:r>
    </w:p>
    <w:p w14:paraId="735F3AF2" w14:textId="77777777" w:rsidR="00B24C37" w:rsidRPr="00B24C37" w:rsidRDefault="00B24C37" w:rsidP="00A118C9">
      <w:pPr>
        <w:numPr>
          <w:ilvl w:val="0"/>
          <w:numId w:val="12"/>
        </w:numPr>
        <w:spacing w:line="360" w:lineRule="auto"/>
        <w:ind w:hanging="57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24C37">
        <w:rPr>
          <w:rFonts w:ascii="Times New Roman" w:eastAsia="Calibri" w:hAnsi="Times New Roman" w:cs="Times New Roman"/>
          <w:sz w:val="24"/>
          <w:szCs w:val="24"/>
        </w:rPr>
        <w:t>zarządzania sobą w czasie</w:t>
      </w:r>
    </w:p>
    <w:p w14:paraId="27653A9F" w14:textId="13E80915" w:rsidR="00B24C37" w:rsidRDefault="00B24C37" w:rsidP="00A118C9">
      <w:pPr>
        <w:numPr>
          <w:ilvl w:val="0"/>
          <w:numId w:val="12"/>
        </w:numPr>
        <w:spacing w:line="360" w:lineRule="auto"/>
        <w:ind w:hanging="57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24C37">
        <w:rPr>
          <w:rFonts w:ascii="Times New Roman" w:eastAsia="Calibri" w:hAnsi="Times New Roman" w:cs="Times New Roman"/>
          <w:sz w:val="24"/>
          <w:szCs w:val="24"/>
        </w:rPr>
        <w:t xml:space="preserve">radzenia sobie z emocjami </w:t>
      </w:r>
    </w:p>
    <w:p w14:paraId="47B13316" w14:textId="74019F44" w:rsidR="00AE3BD5" w:rsidRDefault="00AE3BD5" w:rsidP="00A118C9">
      <w:p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7D47F075" w14:textId="73B9A31F" w:rsidR="00AE3BD5" w:rsidRPr="00B24C37" w:rsidRDefault="004222D4" w:rsidP="00A118C9">
      <w:pPr>
        <w:spacing w:line="36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SZKOLENIE II </w:t>
      </w:r>
      <w:r w:rsidR="00EA47E3">
        <w:rPr>
          <w:rFonts w:ascii="Times New Roman" w:eastAsia="Calibri" w:hAnsi="Times New Roman" w:cs="Times New Roman"/>
          <w:b/>
          <w:bCs/>
          <w:sz w:val="24"/>
          <w:szCs w:val="24"/>
        </w:rPr>
        <w:t>–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AE3BD5" w:rsidRPr="00AE3BD5">
        <w:rPr>
          <w:rFonts w:ascii="Times New Roman" w:eastAsia="Calibri" w:hAnsi="Times New Roman" w:cs="Times New Roman"/>
          <w:b/>
          <w:bCs/>
          <w:sz w:val="24"/>
          <w:szCs w:val="24"/>
        </w:rPr>
        <w:t>TWARDE</w:t>
      </w:r>
      <w:r w:rsidR="00EA47E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( PRAWNE)</w:t>
      </w:r>
      <w:r w:rsidR="00AE3BD5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  <w:r w:rsidR="00AE3BD5" w:rsidRPr="00AE3BD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14:paraId="71869E08" w14:textId="154BD4C6" w:rsidR="00B24C37" w:rsidRPr="00AE3BD5" w:rsidRDefault="00B24C37" w:rsidP="00A118C9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E3BD5">
        <w:rPr>
          <w:rFonts w:ascii="Times New Roman" w:eastAsia="Calibri" w:hAnsi="Times New Roman" w:cs="Times New Roman"/>
          <w:sz w:val="24"/>
          <w:szCs w:val="24"/>
        </w:rPr>
        <w:t>Podstawy prawne i praktyka ich stosowania warunkujące skuteczne prowadzenie dialogu społecznego</w:t>
      </w:r>
    </w:p>
    <w:p w14:paraId="5469828E" w14:textId="2FBC117D" w:rsidR="00B24C37" w:rsidRPr="00AE3BD5" w:rsidRDefault="00AE3BD5" w:rsidP="00A118C9">
      <w:pPr>
        <w:pStyle w:val="Akapitzlist"/>
        <w:numPr>
          <w:ilvl w:val="0"/>
          <w:numId w:val="16"/>
        </w:num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</w:t>
      </w:r>
      <w:r w:rsidR="00B24C37" w:rsidRPr="00AE3BD5">
        <w:rPr>
          <w:rFonts w:ascii="Times New Roman" w:eastAsia="Calibri" w:hAnsi="Times New Roman" w:cs="Times New Roman"/>
          <w:sz w:val="24"/>
          <w:szCs w:val="24"/>
        </w:rPr>
        <w:t>ostarczenie podstaw wiedzy oraz przepracowanie zakresu zrozumienia i możliwości wykorzystania informacji z zakresu:</w:t>
      </w:r>
    </w:p>
    <w:p w14:paraId="6EC25FEB" w14:textId="77777777" w:rsidR="00B24C37" w:rsidRPr="00B24C37" w:rsidRDefault="00B24C37" w:rsidP="00A118C9">
      <w:pPr>
        <w:numPr>
          <w:ilvl w:val="0"/>
          <w:numId w:val="9"/>
        </w:numPr>
        <w:spacing w:after="0" w:line="360" w:lineRule="auto"/>
        <w:ind w:left="1434" w:hanging="35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24C37">
        <w:rPr>
          <w:rFonts w:ascii="Times New Roman" w:eastAsia="Calibri" w:hAnsi="Times New Roman" w:cs="Times New Roman"/>
          <w:sz w:val="24"/>
          <w:szCs w:val="24"/>
        </w:rPr>
        <w:t>zasad przygotowywania projektów założeń projektów ustaw i projektów aktów prawnych w sprawach dotyczący spraw pracowniczych</w:t>
      </w:r>
    </w:p>
    <w:p w14:paraId="31E6AE83" w14:textId="77777777" w:rsidR="00B24C37" w:rsidRPr="00B24C37" w:rsidRDefault="00B24C37" w:rsidP="00A118C9">
      <w:pPr>
        <w:numPr>
          <w:ilvl w:val="0"/>
          <w:numId w:val="9"/>
        </w:numPr>
        <w:spacing w:after="0" w:line="360" w:lineRule="auto"/>
        <w:ind w:left="1434" w:hanging="35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24C37">
        <w:rPr>
          <w:rFonts w:ascii="Times New Roman" w:eastAsia="Calibri" w:hAnsi="Times New Roman" w:cs="Times New Roman"/>
          <w:sz w:val="24"/>
          <w:szCs w:val="24"/>
        </w:rPr>
        <w:t>podstaw merytorycznych i prawnych warunkujących poprawne opracowywanie wniosków o wydanie lub zmianę ustawy albo innego aktu prawnego w zakresie spraw objętych procesami dialogu społecznego,</w:t>
      </w:r>
    </w:p>
    <w:p w14:paraId="79C1A00B" w14:textId="77777777" w:rsidR="00B24C37" w:rsidRPr="00B24C37" w:rsidRDefault="00B24C37" w:rsidP="00A118C9">
      <w:pPr>
        <w:numPr>
          <w:ilvl w:val="0"/>
          <w:numId w:val="9"/>
        </w:numPr>
        <w:spacing w:after="0" w:line="360" w:lineRule="auto"/>
        <w:ind w:left="1434" w:hanging="35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24C37">
        <w:rPr>
          <w:rFonts w:ascii="Times New Roman" w:eastAsia="Calibri" w:hAnsi="Times New Roman" w:cs="Times New Roman"/>
          <w:sz w:val="24"/>
          <w:szCs w:val="24"/>
        </w:rPr>
        <w:t>podstaw prawnych inicjowania, organizacji i prowadzenia wysłuchań publicznych,</w:t>
      </w:r>
    </w:p>
    <w:p w14:paraId="1425B8A4" w14:textId="77777777" w:rsidR="00B24C37" w:rsidRPr="00B24C37" w:rsidRDefault="00B24C37" w:rsidP="00A118C9">
      <w:pPr>
        <w:numPr>
          <w:ilvl w:val="0"/>
          <w:numId w:val="9"/>
        </w:numPr>
        <w:spacing w:after="0" w:line="360" w:lineRule="auto"/>
        <w:ind w:left="1434" w:hanging="35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24C37">
        <w:rPr>
          <w:rFonts w:ascii="Times New Roman" w:eastAsia="Calibri" w:hAnsi="Times New Roman" w:cs="Times New Roman"/>
          <w:sz w:val="24"/>
          <w:szCs w:val="24"/>
        </w:rPr>
        <w:t>właściwości rozpatrywania wniosków objętych pracą danej instytucji dialogu społecznego,</w:t>
      </w:r>
    </w:p>
    <w:p w14:paraId="06291BC3" w14:textId="643AFE58" w:rsidR="00B24C37" w:rsidRDefault="00B24C37" w:rsidP="00A118C9">
      <w:pPr>
        <w:numPr>
          <w:ilvl w:val="0"/>
          <w:numId w:val="9"/>
        </w:numPr>
        <w:spacing w:after="0" w:line="360" w:lineRule="auto"/>
        <w:ind w:left="1434" w:hanging="35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24C37">
        <w:rPr>
          <w:rFonts w:ascii="Times New Roman" w:eastAsia="Calibri" w:hAnsi="Times New Roman" w:cs="Times New Roman"/>
          <w:sz w:val="24"/>
          <w:szCs w:val="24"/>
        </w:rPr>
        <w:t>związków partycypacji i solidarności społecznej w zakresie stosunków zatrudnienia z możliwym zwiększaniem konkurencyjności gospodarki.</w:t>
      </w:r>
    </w:p>
    <w:p w14:paraId="463C6191" w14:textId="77777777" w:rsidR="00AE3BD5" w:rsidRPr="00B24C37" w:rsidRDefault="00AE3BD5" w:rsidP="004222D4">
      <w:pPr>
        <w:spacing w:after="0" w:line="360" w:lineRule="auto"/>
        <w:ind w:left="1434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721AB372" w14:textId="2E247DED" w:rsidR="00B24C37" w:rsidRDefault="00AE3BD5" w:rsidP="00A118C9">
      <w:pPr>
        <w:pStyle w:val="Akapitzlist"/>
        <w:numPr>
          <w:ilvl w:val="0"/>
          <w:numId w:val="16"/>
        </w:num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</w:t>
      </w:r>
      <w:r w:rsidR="00B24C37" w:rsidRPr="00AE3BD5">
        <w:rPr>
          <w:rFonts w:ascii="Times New Roman" w:eastAsia="Calibri" w:hAnsi="Times New Roman" w:cs="Times New Roman"/>
          <w:sz w:val="24"/>
          <w:szCs w:val="24"/>
        </w:rPr>
        <w:t>mówienie i przećwiczenie możliwości rozumienia i wykorzystania zapisów ustawy  z dnia 24 lipca 2015 r. o Radzie Dialogu Społecznego i innych instytucjach dialogu społecznego (Dz. U. z 2018 r. poz. 2232) oraz ustawy z dnia z dnia 20 kwietnia 2004 r. o promocji zatrudnienia i instytucjach rynku pracy (Dz. U. z 2019 r. poz. 1482) decydujące o praktyce działań przedstawicieli związków zawodowych podejmowanych w ramach dialogu społecznego</w:t>
      </w:r>
    </w:p>
    <w:p w14:paraId="48FFA7EB" w14:textId="77777777" w:rsidR="00AE3BD5" w:rsidRPr="00AE3BD5" w:rsidRDefault="00AE3BD5" w:rsidP="00A118C9">
      <w:pPr>
        <w:pStyle w:val="Akapitzlist"/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56311AE" w14:textId="5E1BBAEF" w:rsidR="00B24C37" w:rsidRDefault="00AE3BD5" w:rsidP="00A118C9">
      <w:pPr>
        <w:pStyle w:val="Akapitzlist"/>
        <w:numPr>
          <w:ilvl w:val="0"/>
          <w:numId w:val="16"/>
        </w:num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P</w:t>
      </w:r>
      <w:r w:rsidR="00B24C37" w:rsidRPr="00AE3BD5">
        <w:rPr>
          <w:rFonts w:ascii="Times New Roman" w:eastAsia="Calibri" w:hAnsi="Times New Roman" w:cs="Times New Roman"/>
          <w:sz w:val="24"/>
          <w:szCs w:val="24"/>
        </w:rPr>
        <w:t xml:space="preserve">rzybliżenie podstawowego zakresu wiedzy prawnej obejmujących zakres praw pracowniczych (w szczególności </w:t>
      </w:r>
      <w:r w:rsidR="00B24C37" w:rsidRPr="00AE3BD5">
        <w:rPr>
          <w:rFonts w:ascii="Times New Roman" w:eastAsia="Times New Roman" w:hAnsi="Times New Roman" w:cs="Times New Roman"/>
          <w:sz w:val="24"/>
          <w:szCs w:val="24"/>
          <w:lang w:eastAsia="pl-PL"/>
        </w:rPr>
        <w:t>art. 10–18³ Kodeksu pracy</w:t>
      </w:r>
      <w:r w:rsidR="00B24C37" w:rsidRPr="00AE3BD5">
        <w:rPr>
          <w:rFonts w:ascii="Times New Roman" w:eastAsia="Calibri" w:hAnsi="Times New Roman" w:cs="Times New Roman"/>
          <w:sz w:val="24"/>
          <w:szCs w:val="24"/>
        </w:rPr>
        <w:t xml:space="preserve">) w kontekście wyzwań jakie przed partnerami społecznymi stawia konieczność współpracy w warunkach wolnej gospodarki oraz konkurencji, </w:t>
      </w:r>
    </w:p>
    <w:p w14:paraId="5C1D9E44" w14:textId="77777777" w:rsidR="00AE3BD5" w:rsidRPr="00AE3BD5" w:rsidRDefault="00AE3BD5" w:rsidP="00A118C9">
      <w:pPr>
        <w:pStyle w:val="Akapitzlist"/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4A9FE07" w14:textId="0BAC1CEC" w:rsidR="00B24C37" w:rsidRPr="00AE3BD5" w:rsidRDefault="00AE3BD5" w:rsidP="00A118C9">
      <w:pPr>
        <w:pStyle w:val="Akapitzlist"/>
        <w:numPr>
          <w:ilvl w:val="0"/>
          <w:numId w:val="16"/>
        </w:num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</w:t>
      </w:r>
      <w:r w:rsidR="00B24C37" w:rsidRPr="00AE3BD5">
        <w:rPr>
          <w:rFonts w:ascii="Times New Roman" w:eastAsia="Calibri" w:hAnsi="Times New Roman" w:cs="Times New Roman"/>
          <w:sz w:val="24"/>
          <w:szCs w:val="24"/>
        </w:rPr>
        <w:t>rzygotowanie prawne uczestników w zakresie:</w:t>
      </w:r>
    </w:p>
    <w:p w14:paraId="488326C3" w14:textId="77777777" w:rsidR="00B24C37" w:rsidRPr="00B24C37" w:rsidRDefault="00B24C37" w:rsidP="00A118C9">
      <w:pPr>
        <w:numPr>
          <w:ilvl w:val="0"/>
          <w:numId w:val="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C37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umiejętności inspirowania przedsięwzięć zmierzających do pełnego i produktywnego zatrudnienia i rozwoju zasobów ludzkich,</w:t>
      </w:r>
    </w:p>
    <w:p w14:paraId="6A72E6F8" w14:textId="77777777" w:rsidR="00B24C37" w:rsidRPr="00B24C37" w:rsidRDefault="00B24C37" w:rsidP="00A118C9">
      <w:pPr>
        <w:numPr>
          <w:ilvl w:val="0"/>
          <w:numId w:val="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C37">
        <w:rPr>
          <w:rFonts w:ascii="Times New Roman" w:eastAsia="Times New Roman" w:hAnsi="Times New Roman" w:cs="Times New Roman"/>
          <w:sz w:val="24"/>
          <w:szCs w:val="24"/>
          <w:lang w:eastAsia="pl-PL"/>
        </w:rPr>
        <w:t>opiniowania projektu Krajowego Planu Działań oraz okresowych sprawozdań z jego realizacji,</w:t>
      </w:r>
    </w:p>
    <w:p w14:paraId="5513BA05" w14:textId="77777777" w:rsidR="00B24C37" w:rsidRPr="00B24C37" w:rsidRDefault="00B24C37" w:rsidP="00A118C9">
      <w:pPr>
        <w:numPr>
          <w:ilvl w:val="0"/>
          <w:numId w:val="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C37">
        <w:rPr>
          <w:rFonts w:ascii="Times New Roman" w:eastAsia="Times New Roman" w:hAnsi="Times New Roman" w:cs="Times New Roman"/>
          <w:sz w:val="24"/>
          <w:szCs w:val="24"/>
          <w:lang w:eastAsia="pl-PL"/>
        </w:rPr>
        <w:t>opiniowania przedłożonych przez ministra właściwego do spraw pracy priorytetów, wzoru podziału środków na Krajowy Fundusz Szkoleń i planu ich wydatkowania,</w:t>
      </w:r>
    </w:p>
    <w:p w14:paraId="70D42A4E" w14:textId="77777777" w:rsidR="00B24C37" w:rsidRPr="00B24C37" w:rsidRDefault="00B24C37" w:rsidP="00A118C9">
      <w:pPr>
        <w:numPr>
          <w:ilvl w:val="0"/>
          <w:numId w:val="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C37">
        <w:rPr>
          <w:rFonts w:ascii="Times New Roman" w:eastAsia="Times New Roman" w:hAnsi="Times New Roman" w:cs="Times New Roman"/>
          <w:sz w:val="24"/>
          <w:szCs w:val="24"/>
          <w:lang w:eastAsia="pl-PL"/>
        </w:rPr>
        <w:t>ustalania w układzie branżowym i regionalnym dodatkowych priorytetów wydatkowania środków z rezerwy Krajowego Funduszu Szkoleń oraz decydowanie o przeznaczeniu tych środków zgodnie z przyjętymi priorytetami,</w:t>
      </w:r>
    </w:p>
    <w:p w14:paraId="1667E009" w14:textId="77777777" w:rsidR="00B24C37" w:rsidRPr="00B24C37" w:rsidRDefault="00B24C37" w:rsidP="00A118C9">
      <w:pPr>
        <w:numPr>
          <w:ilvl w:val="0"/>
          <w:numId w:val="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C37">
        <w:rPr>
          <w:rFonts w:ascii="Times New Roman" w:eastAsia="Times New Roman" w:hAnsi="Times New Roman" w:cs="Times New Roman"/>
          <w:sz w:val="24"/>
          <w:szCs w:val="24"/>
          <w:lang w:eastAsia="pl-PL"/>
        </w:rPr>
        <w:t>opiniowania rocznych sprawozdań z działalności Funduszu Pracy, a także ocena racjonalności gospodarki środkami tego funduszu,</w:t>
      </w:r>
    </w:p>
    <w:p w14:paraId="2A0A69C0" w14:textId="77777777" w:rsidR="00B24C37" w:rsidRPr="00B24C37" w:rsidRDefault="00B24C37" w:rsidP="00A118C9">
      <w:pPr>
        <w:numPr>
          <w:ilvl w:val="0"/>
          <w:numId w:val="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C37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realizacji zadań określonych w przepisach o ochronie roszczeń pracowniczych w razie niewypłacalności pracodawcy,</w:t>
      </w:r>
    </w:p>
    <w:p w14:paraId="6C87B23B" w14:textId="77777777" w:rsidR="00B24C37" w:rsidRPr="00B24C37" w:rsidRDefault="00B24C37" w:rsidP="00A118C9">
      <w:pPr>
        <w:numPr>
          <w:ilvl w:val="0"/>
          <w:numId w:val="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C37">
        <w:rPr>
          <w:rFonts w:ascii="Times New Roman" w:eastAsia="Times New Roman" w:hAnsi="Times New Roman" w:cs="Times New Roman"/>
          <w:sz w:val="24"/>
          <w:szCs w:val="24"/>
          <w:lang w:eastAsia="pl-PL"/>
        </w:rPr>
        <w:t>opiniowania projektów ustaw dotyczących promocji zatrudnienia, łagodzenia skutków bezrobocia i aktywizacji zawodowej,</w:t>
      </w:r>
    </w:p>
    <w:p w14:paraId="2CCD6637" w14:textId="540E3D81" w:rsidR="00B24C37" w:rsidRPr="00AE3BD5" w:rsidRDefault="00B24C37" w:rsidP="00A118C9">
      <w:pPr>
        <w:numPr>
          <w:ilvl w:val="0"/>
          <w:numId w:val="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C37">
        <w:rPr>
          <w:rFonts w:ascii="Times New Roman" w:eastAsia="Calibri" w:hAnsi="Times New Roman" w:cs="Times New Roman"/>
          <w:sz w:val="24"/>
          <w:szCs w:val="24"/>
        </w:rPr>
        <w:t xml:space="preserve">opiniowania priorytetów przedłożonych przez ministra pracy. </w:t>
      </w:r>
    </w:p>
    <w:p w14:paraId="415A6903" w14:textId="77777777" w:rsidR="00AE3BD5" w:rsidRPr="00B24C37" w:rsidRDefault="00AE3BD5" w:rsidP="00A118C9">
      <w:pPr>
        <w:spacing w:after="0" w:line="360" w:lineRule="auto"/>
        <w:ind w:left="144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D70B4B" w14:textId="0001AAE5" w:rsidR="00B24C37" w:rsidRPr="00AE3BD5" w:rsidRDefault="00AE3BD5" w:rsidP="00A118C9">
      <w:pPr>
        <w:pStyle w:val="Akapitzlist"/>
        <w:numPr>
          <w:ilvl w:val="0"/>
          <w:numId w:val="16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</w:t>
      </w:r>
      <w:r w:rsidR="00B24C37" w:rsidRPr="00AE3BD5">
        <w:rPr>
          <w:rFonts w:ascii="Times New Roman" w:eastAsia="Calibri" w:hAnsi="Times New Roman" w:cs="Times New Roman"/>
          <w:sz w:val="24"/>
          <w:szCs w:val="24"/>
        </w:rPr>
        <w:t>rzygotowanie prawne uczestników Rady Dialogu Społecznego w zakresie:</w:t>
      </w:r>
    </w:p>
    <w:p w14:paraId="7AD928BD" w14:textId="77777777" w:rsidR="00B24C37" w:rsidRPr="00B24C37" w:rsidRDefault="00B24C37" w:rsidP="00A118C9">
      <w:pPr>
        <w:numPr>
          <w:ilvl w:val="0"/>
          <w:numId w:val="6"/>
        </w:numPr>
        <w:spacing w:line="360" w:lineRule="auto"/>
        <w:ind w:left="1418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24C37">
        <w:rPr>
          <w:rFonts w:ascii="Times New Roman" w:eastAsia="Calibri" w:hAnsi="Times New Roman" w:cs="Times New Roman"/>
          <w:sz w:val="24"/>
          <w:szCs w:val="24"/>
        </w:rPr>
        <w:t>posługiwania się przepisami prawa rozumiana jako aktualna wiedza oraz praktyka stosowania odpowiednich zapisów prawa,</w:t>
      </w:r>
    </w:p>
    <w:p w14:paraId="77FCDB75" w14:textId="77777777" w:rsidR="00B24C37" w:rsidRPr="00B24C37" w:rsidRDefault="00B24C37" w:rsidP="00A118C9">
      <w:pPr>
        <w:numPr>
          <w:ilvl w:val="0"/>
          <w:numId w:val="6"/>
        </w:numPr>
        <w:spacing w:line="360" w:lineRule="auto"/>
        <w:ind w:left="1418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24C37">
        <w:rPr>
          <w:rFonts w:ascii="Times New Roman" w:eastAsia="Calibri" w:hAnsi="Times New Roman" w:cs="Times New Roman"/>
          <w:sz w:val="24"/>
          <w:szCs w:val="24"/>
        </w:rPr>
        <w:t>zajmowania pozycji negocjacyjnej rozumianej jako doświadczenie w formułowaniu celów rozmowy z możliwościami ich osiągnięcia,</w:t>
      </w:r>
    </w:p>
    <w:p w14:paraId="3A7C20FF" w14:textId="77777777" w:rsidR="00B24C37" w:rsidRPr="00B24C37" w:rsidRDefault="00B24C37" w:rsidP="00A118C9">
      <w:pPr>
        <w:numPr>
          <w:ilvl w:val="0"/>
          <w:numId w:val="6"/>
        </w:numPr>
        <w:spacing w:after="0" w:line="360" w:lineRule="auto"/>
        <w:ind w:left="1418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24C37">
        <w:rPr>
          <w:rFonts w:ascii="Times New Roman" w:eastAsia="Calibri" w:hAnsi="Times New Roman" w:cs="Times New Roman"/>
          <w:sz w:val="24"/>
          <w:szCs w:val="24"/>
        </w:rPr>
        <w:lastRenderedPageBreak/>
        <w:t>udziału w opracowywaniu uchwał kierowanych do Sejmu lub Senatu z wnioskiem o umożliwienie przedstawienia Sejmowi lub Senatowi informacji dotyczącej spraw o istotnym znaczeniu w zakresie pracy Rady Dialogu Społecznego,</w:t>
      </w:r>
    </w:p>
    <w:p w14:paraId="470ABC77" w14:textId="77777777" w:rsidR="00B24C37" w:rsidRPr="00B24C37" w:rsidRDefault="00B24C37" w:rsidP="00A118C9">
      <w:pPr>
        <w:numPr>
          <w:ilvl w:val="0"/>
          <w:numId w:val="6"/>
        </w:numPr>
        <w:spacing w:after="0" w:line="360" w:lineRule="auto"/>
        <w:ind w:left="1418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24C37">
        <w:rPr>
          <w:rFonts w:ascii="Times New Roman" w:eastAsia="Calibri" w:hAnsi="Times New Roman" w:cs="Times New Roman"/>
          <w:sz w:val="24"/>
          <w:szCs w:val="24"/>
        </w:rPr>
        <w:t>skuteczne działania na rzecz opracowania uchwał o wystąpieniu do ministra właściwego do spraw finansów publicznych z wnioskiem o wydanie interpretacji ogólnej, w przypadku niejednolitego stosowania przepisów prawa podatkowego w określonych decyzjach, postanowieniach oraz interpretacjach indywidualnych, wydanych przez organy podatkowe w takich samych stanach faktycznych lub zdarzeniach przyszłych oraz w takich samych stanach prawnych,</w:t>
      </w:r>
    </w:p>
    <w:p w14:paraId="01ECF54E" w14:textId="77777777" w:rsidR="00B24C37" w:rsidRPr="00B24C37" w:rsidRDefault="00B24C37" w:rsidP="00A118C9">
      <w:pPr>
        <w:numPr>
          <w:ilvl w:val="0"/>
          <w:numId w:val="6"/>
        </w:numPr>
        <w:spacing w:after="0" w:line="360" w:lineRule="auto"/>
        <w:ind w:left="1418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24C37">
        <w:rPr>
          <w:rFonts w:ascii="Times New Roman" w:eastAsia="Calibri" w:hAnsi="Times New Roman" w:cs="Times New Roman"/>
          <w:sz w:val="24"/>
          <w:szCs w:val="24"/>
        </w:rPr>
        <w:t>umiejętności wypracowania w oparciu o Wieloletni Plan Finansowy Państwa wspólnej z innymi stronami opinii oraz propozycji w sprawie wzrostu w kolejnym roku wynagrodzeń w gospodarce narodowej, w tym w państwowej sferze budżetowej, minimalnego wynagrodzenia za pracę oraz emerytur i rent z Funduszu Ubezpieczeń Społecznych,</w:t>
      </w:r>
    </w:p>
    <w:p w14:paraId="7A8B5D2A" w14:textId="5B05B608" w:rsidR="00B24C37" w:rsidRDefault="00B24C37" w:rsidP="00A118C9">
      <w:pPr>
        <w:numPr>
          <w:ilvl w:val="0"/>
          <w:numId w:val="6"/>
        </w:numPr>
        <w:spacing w:after="0" w:line="360" w:lineRule="auto"/>
        <w:ind w:left="1418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24C37">
        <w:rPr>
          <w:rFonts w:ascii="Times New Roman" w:eastAsia="Calibri" w:hAnsi="Times New Roman" w:cs="Times New Roman"/>
          <w:sz w:val="24"/>
          <w:szCs w:val="24"/>
        </w:rPr>
        <w:t>opracowywania wspólnego stanowiska w sprawie założeń projektu budżetu państwa na rok następny.</w:t>
      </w:r>
    </w:p>
    <w:p w14:paraId="05253C82" w14:textId="77777777" w:rsidR="00AE3BD5" w:rsidRPr="00B24C37" w:rsidRDefault="00AE3BD5" w:rsidP="00A118C9">
      <w:pPr>
        <w:spacing w:after="0" w:line="360" w:lineRule="auto"/>
        <w:ind w:left="1418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F821E6D" w14:textId="33C5F623" w:rsidR="00B24C37" w:rsidRPr="00AE3BD5" w:rsidRDefault="00AE3BD5" w:rsidP="00A118C9">
      <w:pPr>
        <w:pStyle w:val="Akapitzlist"/>
        <w:numPr>
          <w:ilvl w:val="0"/>
          <w:numId w:val="16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>W</w:t>
      </w:r>
      <w:r w:rsidR="00B24C37" w:rsidRPr="00AE3BD5">
        <w:rPr>
          <w:rFonts w:ascii="Times New Roman" w:eastAsia="Calibri" w:hAnsi="Times New Roman" w:cs="Times New Roman"/>
          <w:sz w:val="24"/>
          <w:szCs w:val="24"/>
        </w:rPr>
        <w:t xml:space="preserve">prowadzenie dla uczestników </w:t>
      </w:r>
      <w:r w:rsidR="002C2CA8">
        <w:rPr>
          <w:rFonts w:ascii="Times New Roman" w:eastAsia="Calibri" w:hAnsi="Times New Roman" w:cs="Times New Roman"/>
          <w:sz w:val="24"/>
          <w:szCs w:val="24"/>
        </w:rPr>
        <w:t>RDS</w:t>
      </w:r>
      <w:r w:rsidR="00B24C37" w:rsidRPr="00AE3BD5">
        <w:rPr>
          <w:rFonts w:ascii="Times New Roman" w:eastAsia="Calibri" w:hAnsi="Times New Roman" w:cs="Times New Roman"/>
          <w:sz w:val="24"/>
          <w:szCs w:val="24"/>
        </w:rPr>
        <w:t xml:space="preserve"> do:</w:t>
      </w:r>
    </w:p>
    <w:p w14:paraId="4DD62A6B" w14:textId="77777777" w:rsidR="00B24C37" w:rsidRPr="00B24C37" w:rsidRDefault="00B24C37" w:rsidP="00A118C9">
      <w:pPr>
        <w:numPr>
          <w:ilvl w:val="0"/>
          <w:numId w:val="5"/>
        </w:numPr>
        <w:spacing w:after="0" w:line="360" w:lineRule="auto"/>
        <w:ind w:left="1417" w:hanging="35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24C37">
        <w:rPr>
          <w:rFonts w:ascii="Times New Roman" w:eastAsia="Calibri" w:hAnsi="Times New Roman" w:cs="Times New Roman"/>
          <w:sz w:val="24"/>
          <w:szCs w:val="24"/>
        </w:rPr>
        <w:t>prowadzenia dialogu społecznego w sprawach wynagrodzeń i świadczeń społecznych oraz w innych sprawach społecznych lub gospodarczych, a także realizacja zadań określonych w odrębnych ustawach,</w:t>
      </w:r>
    </w:p>
    <w:p w14:paraId="4380C8D3" w14:textId="4DFE19D5" w:rsidR="00E931E8" w:rsidRPr="00125F6D" w:rsidRDefault="00B24C37" w:rsidP="00E931E8">
      <w:pPr>
        <w:numPr>
          <w:ilvl w:val="0"/>
          <w:numId w:val="5"/>
        </w:numPr>
        <w:spacing w:after="0" w:line="360" w:lineRule="auto"/>
        <w:ind w:left="1418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24C37">
        <w:rPr>
          <w:rFonts w:ascii="Times New Roman" w:eastAsia="Calibri" w:hAnsi="Times New Roman" w:cs="Times New Roman"/>
          <w:sz w:val="24"/>
          <w:szCs w:val="24"/>
        </w:rPr>
        <w:t xml:space="preserve">przygotowanie formalno-prawne oraz umiejętność zawierania ponadzakładowych układów zbiorowych pracy. </w:t>
      </w:r>
    </w:p>
    <w:p w14:paraId="1A6FA655" w14:textId="484CD6A2" w:rsidR="00AE3BD5" w:rsidRDefault="00AE3BD5" w:rsidP="00A118C9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6D2D0D4" w14:textId="35ECD7C6" w:rsidR="00AE3BD5" w:rsidRPr="00A62443" w:rsidRDefault="004222D4" w:rsidP="00A118C9">
      <w:pPr>
        <w:spacing w:after="0" w:line="36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SZKOLENIE III - </w:t>
      </w:r>
      <w:bookmarkStart w:id="0" w:name="_Hlk33949861"/>
      <w:r>
        <w:rPr>
          <w:rFonts w:ascii="Times New Roman" w:eastAsia="Calibri" w:hAnsi="Times New Roman" w:cs="Times New Roman"/>
          <w:b/>
          <w:bCs/>
          <w:sz w:val="24"/>
          <w:szCs w:val="24"/>
        </w:rPr>
        <w:t>PRAKTYCZNE WYKORZYSTANIE WIEDZY I UMIEJĘTNOŚCI</w:t>
      </w:r>
    </w:p>
    <w:bookmarkEnd w:id="0"/>
    <w:p w14:paraId="2C1B948F" w14:textId="77777777" w:rsidR="00A62443" w:rsidRPr="00B24C37" w:rsidRDefault="00A62443" w:rsidP="00A118C9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C52E332" w14:textId="53CAB797" w:rsidR="00B24C37" w:rsidRPr="00A62443" w:rsidRDefault="00B24C37" w:rsidP="00A118C9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62443">
        <w:rPr>
          <w:rFonts w:ascii="Times New Roman" w:eastAsia="Calibri" w:hAnsi="Times New Roman" w:cs="Times New Roman"/>
          <w:sz w:val="24"/>
          <w:szCs w:val="24"/>
        </w:rPr>
        <w:t xml:space="preserve">Praktyka wystąpień, negocjacji, wywierania wpływu i skutecznego przeprowadzania swojego stanowiska w ramach dialogu społecznego </w:t>
      </w:r>
    </w:p>
    <w:p w14:paraId="22E2DF90" w14:textId="534021BA" w:rsidR="00B24C37" w:rsidRPr="00A62443" w:rsidRDefault="00A62443" w:rsidP="00A118C9">
      <w:pPr>
        <w:pStyle w:val="Akapitzlist"/>
        <w:numPr>
          <w:ilvl w:val="0"/>
          <w:numId w:val="17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Ć</w:t>
      </w:r>
      <w:r w:rsidR="00B24C37" w:rsidRPr="00A62443">
        <w:rPr>
          <w:rFonts w:ascii="Times New Roman" w:eastAsia="Calibri" w:hAnsi="Times New Roman" w:cs="Times New Roman"/>
          <w:sz w:val="24"/>
          <w:szCs w:val="24"/>
        </w:rPr>
        <w:t>wiczenia praktyczne w zakresie podejmowania działań na rzecz:</w:t>
      </w:r>
    </w:p>
    <w:p w14:paraId="74A76E74" w14:textId="77777777" w:rsidR="00B24C37" w:rsidRPr="00B24C37" w:rsidRDefault="00B24C37" w:rsidP="00A118C9">
      <w:pPr>
        <w:numPr>
          <w:ilvl w:val="0"/>
          <w:numId w:val="8"/>
        </w:numPr>
        <w:spacing w:after="0" w:line="360" w:lineRule="auto"/>
        <w:ind w:left="1418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C37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zapewnienia warunków rozwoju społeczno-gospodarczego oraz zwiększenia konkurencyjności polskiej gospodarki i spójności społecznej,</w:t>
      </w:r>
    </w:p>
    <w:p w14:paraId="56453B7F" w14:textId="77777777" w:rsidR="00B24C37" w:rsidRPr="00B24C37" w:rsidRDefault="00B24C37" w:rsidP="00A118C9">
      <w:pPr>
        <w:numPr>
          <w:ilvl w:val="0"/>
          <w:numId w:val="8"/>
        </w:numPr>
        <w:spacing w:after="0" w:line="360" w:lineRule="auto"/>
        <w:ind w:left="141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C37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realizacji zasady partycypacji i solidarności społecznej w zakresie stosunków zatrudnienia,</w:t>
      </w:r>
    </w:p>
    <w:p w14:paraId="39084B95" w14:textId="77777777" w:rsidR="00B24C37" w:rsidRPr="00B24C37" w:rsidRDefault="00B24C37" w:rsidP="00A118C9">
      <w:pPr>
        <w:numPr>
          <w:ilvl w:val="0"/>
          <w:numId w:val="8"/>
        </w:numPr>
        <w:spacing w:after="0" w:line="360" w:lineRule="auto"/>
        <w:ind w:left="1418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C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poprawy jakości formułowania i wdrażania polityk oraz strategii społeczno-gospodarczych, a także budowania wokół nich społecznego porozumienia w drodze prowadzenia przejrzystego, merytorycznego i regularnego dialogu organizacji pracowników i pracodawców oraz strony rządowej, </w:t>
      </w:r>
    </w:p>
    <w:p w14:paraId="0E4861CF" w14:textId="5CEDFC66" w:rsidR="00B24C37" w:rsidRPr="00A62443" w:rsidRDefault="00A62443" w:rsidP="00A118C9">
      <w:pPr>
        <w:pStyle w:val="Akapitzlist"/>
        <w:numPr>
          <w:ilvl w:val="0"/>
          <w:numId w:val="17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</w:t>
      </w:r>
      <w:r w:rsidR="00B24C37" w:rsidRPr="00A62443">
        <w:rPr>
          <w:rFonts w:ascii="Times New Roman" w:eastAsia="Calibri" w:hAnsi="Times New Roman" w:cs="Times New Roman"/>
          <w:sz w:val="24"/>
          <w:szCs w:val="24"/>
        </w:rPr>
        <w:t>rzygotowanie praktyczne w zakresie:</w:t>
      </w:r>
    </w:p>
    <w:p w14:paraId="09DCEB0A" w14:textId="77777777" w:rsidR="00B24C37" w:rsidRPr="00B24C37" w:rsidRDefault="00B24C37" w:rsidP="00A118C9">
      <w:pPr>
        <w:numPr>
          <w:ilvl w:val="0"/>
          <w:numId w:val="7"/>
        </w:numPr>
        <w:spacing w:after="0" w:line="360" w:lineRule="auto"/>
        <w:ind w:left="1418" w:hanging="425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C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wyrażania opinii i zajmowanie stanowisk </w:t>
      </w:r>
      <w:r w:rsidRPr="00B24C37">
        <w:rPr>
          <w:rFonts w:ascii="Times New Roman" w:eastAsia="Calibri" w:hAnsi="Times New Roman" w:cs="Times New Roman"/>
          <w:sz w:val="24"/>
          <w:szCs w:val="24"/>
        </w:rPr>
        <w:t>w sprawach mających duże znaczenie społeczne lub gospodarcze</w:t>
      </w:r>
    </w:p>
    <w:p w14:paraId="7B3191E1" w14:textId="77777777" w:rsidR="00B24C37" w:rsidRPr="00B24C37" w:rsidRDefault="00B24C37" w:rsidP="00A118C9">
      <w:pPr>
        <w:numPr>
          <w:ilvl w:val="0"/>
          <w:numId w:val="7"/>
        </w:numPr>
        <w:spacing w:after="0" w:line="360" w:lineRule="auto"/>
        <w:ind w:left="1418" w:hanging="425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C37">
        <w:rPr>
          <w:rFonts w:ascii="Times New Roman" w:eastAsia="Times New Roman" w:hAnsi="Times New Roman" w:cs="Times New Roman"/>
          <w:sz w:val="24"/>
          <w:szCs w:val="24"/>
          <w:lang w:eastAsia="pl-PL"/>
        </w:rPr>
        <w:t>opiniowania projektów założeń staw oraz aktów prawnych,</w:t>
      </w:r>
    </w:p>
    <w:p w14:paraId="37B66E3C" w14:textId="77777777" w:rsidR="00B24C37" w:rsidRPr="00B24C37" w:rsidRDefault="00B24C37" w:rsidP="00A118C9">
      <w:pPr>
        <w:numPr>
          <w:ilvl w:val="0"/>
          <w:numId w:val="7"/>
        </w:numPr>
        <w:spacing w:after="0" w:line="360" w:lineRule="auto"/>
        <w:ind w:left="1418" w:hanging="425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C37">
        <w:rPr>
          <w:rFonts w:ascii="Times New Roman" w:eastAsia="Times New Roman" w:hAnsi="Times New Roman" w:cs="Times New Roman"/>
          <w:sz w:val="24"/>
          <w:szCs w:val="24"/>
          <w:lang w:eastAsia="pl-PL"/>
        </w:rPr>
        <w:t>opiniowanie Wieloletniego Planu Finansowego Państwa, projektów strategii, projektów programów oraz projektów innych dokumentów rządowych dotyczących planowanych działań Rady Ministrów, przygotowywanych przez Radę Ministrów oraz jej członków, inicjowanie procesu legislacyjnego</w:t>
      </w:r>
      <w:r w:rsidRPr="00B24C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24C37">
        <w:rPr>
          <w:rFonts w:ascii="Times New Roman" w:eastAsia="Times New Roman" w:hAnsi="Times New Roman" w:cs="Times New Roman"/>
          <w:sz w:val="24"/>
          <w:szCs w:val="24"/>
          <w:lang w:eastAsia="pl-PL"/>
        </w:rPr>
        <w:t>na zasadach określonych ustawą</w:t>
      </w:r>
      <w:r w:rsidRPr="00B24C37">
        <w:rPr>
          <w:rFonts w:ascii="Times New Roman" w:eastAsia="Calibri" w:hAnsi="Times New Roman" w:cs="Times New Roman"/>
          <w:sz w:val="24"/>
          <w:szCs w:val="24"/>
        </w:rPr>
        <w:t xml:space="preserve"> z dnia 24 lipca 2015 r. o Radzie Dialogu Społecznego i innych instytucjach dialogu społecznego (Dz. U. z 2018 r. poz. 2232), zawieranie porozumień i zajmowanie wspólnych stanowisk razem z innymi stronami dialogu społecznego w każdej sprawie dotyczącej polityki społecznej lub gospodarczej,</w:t>
      </w:r>
    </w:p>
    <w:p w14:paraId="6CAFB342" w14:textId="77777777" w:rsidR="00B24C37" w:rsidRPr="00B24C37" w:rsidRDefault="00B24C37" w:rsidP="00A118C9">
      <w:pPr>
        <w:numPr>
          <w:ilvl w:val="0"/>
          <w:numId w:val="7"/>
        </w:numPr>
        <w:spacing w:after="0" w:line="360" w:lineRule="auto"/>
        <w:ind w:left="1418" w:hanging="425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C37">
        <w:rPr>
          <w:rFonts w:ascii="Times New Roman" w:eastAsia="Calibri" w:hAnsi="Times New Roman" w:cs="Times New Roman"/>
          <w:sz w:val="24"/>
          <w:szCs w:val="24"/>
        </w:rPr>
        <w:t>wnoszenia pod obrady spraw o dużym znaczeniu społecznym lub gospodarczym, jeżeli ich rozwiązanie jest istotne dla zachowania pokoju społecznego, rozwoju społeczno-gospodarczego i wzrostu dobrobytu, zwiększenia konkurencyjności polskiej gospodarki oraz spójności społecznej,</w:t>
      </w:r>
    </w:p>
    <w:p w14:paraId="2B7CE569" w14:textId="77777777" w:rsidR="00B24C37" w:rsidRPr="00B24C37" w:rsidRDefault="00B24C37" w:rsidP="00A118C9">
      <w:pPr>
        <w:numPr>
          <w:ilvl w:val="0"/>
          <w:numId w:val="7"/>
        </w:numPr>
        <w:spacing w:after="0" w:line="360" w:lineRule="auto"/>
        <w:ind w:left="1418" w:hanging="425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C37">
        <w:rPr>
          <w:rFonts w:ascii="Times New Roman" w:eastAsia="Calibri" w:hAnsi="Times New Roman" w:cs="Times New Roman"/>
          <w:sz w:val="24"/>
          <w:szCs w:val="24"/>
        </w:rPr>
        <w:t>wnioskowania o przeprowadzenie wysłuchania publicznego do podmiotu odpowiedzialnego za opracowanie projektu aktu normatywnego dotyczącego spraw objętych zakresem dialogu społecznego</w:t>
      </w:r>
    </w:p>
    <w:p w14:paraId="1994036D" w14:textId="76F30C18" w:rsidR="00AA6BE4" w:rsidRPr="008715ED" w:rsidRDefault="00A62443" w:rsidP="00AA6BE4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15ED">
        <w:rPr>
          <w:rFonts w:ascii="Times New Roman" w:hAnsi="Times New Roman" w:cs="Times New Roman"/>
          <w:bCs/>
          <w:sz w:val="24"/>
          <w:szCs w:val="24"/>
        </w:rPr>
        <w:t xml:space="preserve">Zamawiający dostarczy </w:t>
      </w:r>
      <w:r w:rsidR="008715ED">
        <w:rPr>
          <w:rFonts w:ascii="Times New Roman" w:hAnsi="Times New Roman" w:cs="Times New Roman"/>
          <w:bCs/>
          <w:sz w:val="24"/>
          <w:szCs w:val="24"/>
        </w:rPr>
        <w:t>o</w:t>
      </w:r>
      <w:r w:rsidR="00B24C37" w:rsidRPr="008715ED">
        <w:rPr>
          <w:rFonts w:ascii="Times New Roman" w:hAnsi="Times New Roman" w:cs="Times New Roman"/>
          <w:bCs/>
          <w:sz w:val="24"/>
          <w:szCs w:val="24"/>
        </w:rPr>
        <w:t xml:space="preserve">pracowanie szczegółowych zakresów szkoleń </w:t>
      </w:r>
      <w:r w:rsidR="008715ED">
        <w:rPr>
          <w:rFonts w:ascii="Times New Roman" w:hAnsi="Times New Roman" w:cs="Times New Roman"/>
          <w:bCs/>
          <w:sz w:val="24"/>
          <w:szCs w:val="24"/>
        </w:rPr>
        <w:t>Wykonawcy.</w:t>
      </w:r>
    </w:p>
    <w:p w14:paraId="5E54216C" w14:textId="64A0758A" w:rsidR="00AA6BE4" w:rsidRDefault="00B24C37" w:rsidP="00A118C9">
      <w:pPr>
        <w:pStyle w:val="Akapitzlist"/>
        <w:numPr>
          <w:ilvl w:val="2"/>
          <w:numId w:val="19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5095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Istotny jest praktyczny wymiar szkoleń – zdobycie kompetencji możliwych do wykorzystania w praktyce. Metody szkoleniowe: wykład (uzyskanie bazy teoretycznej), forma warsztatowa – rozwiązywanie problemów, praca w grupach, </w:t>
      </w:r>
      <w:r w:rsidR="00B86048">
        <w:rPr>
          <w:rFonts w:ascii="Times New Roman" w:hAnsi="Times New Roman" w:cs="Times New Roman"/>
          <w:bCs/>
          <w:sz w:val="24"/>
          <w:szCs w:val="24"/>
        </w:rPr>
        <w:t>studia przypadków</w:t>
      </w:r>
      <w:r w:rsidRPr="008D5095">
        <w:rPr>
          <w:rFonts w:ascii="Times New Roman" w:hAnsi="Times New Roman" w:cs="Times New Roman"/>
          <w:bCs/>
          <w:sz w:val="24"/>
          <w:szCs w:val="24"/>
        </w:rPr>
        <w:t>,</w:t>
      </w:r>
      <w:r w:rsidR="00B86048">
        <w:rPr>
          <w:rFonts w:ascii="Times New Roman" w:hAnsi="Times New Roman" w:cs="Times New Roman"/>
          <w:bCs/>
          <w:sz w:val="24"/>
          <w:szCs w:val="24"/>
        </w:rPr>
        <w:t xml:space="preserve"> symulacje negocjacji, dyskusja, debata.</w:t>
      </w:r>
      <w:r w:rsidRPr="008D5095">
        <w:rPr>
          <w:rFonts w:ascii="Times New Roman" w:hAnsi="Times New Roman" w:cs="Times New Roman"/>
          <w:bCs/>
          <w:sz w:val="24"/>
          <w:szCs w:val="24"/>
        </w:rPr>
        <w:t xml:space="preserve"> Na zakończenie modułów runda pytań do trenera. Na zakończenie będzie dokonana weryfikacja </w:t>
      </w:r>
      <w:r w:rsidR="00AE33A8" w:rsidRPr="008D5095">
        <w:rPr>
          <w:rFonts w:ascii="Times New Roman" w:hAnsi="Times New Roman" w:cs="Times New Roman"/>
          <w:bCs/>
          <w:sz w:val="24"/>
          <w:szCs w:val="24"/>
        </w:rPr>
        <w:t>kompetencji – egzaminy wewnętrzne z zakresu omawianych dziedzin (opracowanie i sprawdzanie egzaminów jest zadaniem trenera).</w:t>
      </w:r>
    </w:p>
    <w:p w14:paraId="7ACA2CA2" w14:textId="00C9517D" w:rsidR="00B86048" w:rsidRPr="008D5095" w:rsidRDefault="00B86048" w:rsidP="00B86048">
      <w:pPr>
        <w:pStyle w:val="Akapitzlist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</w:t>
      </w:r>
      <w:r w:rsidRPr="008D5095">
        <w:rPr>
          <w:rFonts w:ascii="Times New Roman" w:hAnsi="Times New Roman" w:cs="Times New Roman"/>
          <w:bCs/>
          <w:sz w:val="24"/>
          <w:szCs w:val="24"/>
        </w:rPr>
        <w:t xml:space="preserve">ydruk </w:t>
      </w:r>
      <w:r>
        <w:rPr>
          <w:rFonts w:ascii="Times New Roman" w:hAnsi="Times New Roman" w:cs="Times New Roman"/>
          <w:bCs/>
          <w:sz w:val="24"/>
          <w:szCs w:val="24"/>
        </w:rPr>
        <w:t xml:space="preserve">materiałów szkoleniowych jest </w:t>
      </w:r>
      <w:r w:rsidRPr="008D5095">
        <w:rPr>
          <w:rFonts w:ascii="Times New Roman" w:hAnsi="Times New Roman" w:cs="Times New Roman"/>
          <w:bCs/>
          <w:sz w:val="24"/>
          <w:szCs w:val="24"/>
        </w:rPr>
        <w:t xml:space="preserve">w gestii </w:t>
      </w:r>
      <w:r>
        <w:rPr>
          <w:rFonts w:ascii="Times New Roman" w:hAnsi="Times New Roman" w:cs="Times New Roman"/>
          <w:bCs/>
          <w:sz w:val="24"/>
          <w:szCs w:val="24"/>
        </w:rPr>
        <w:t>Zamawiającego.</w:t>
      </w:r>
    </w:p>
    <w:p w14:paraId="41C1B673" w14:textId="275CF510" w:rsidR="00AE33A8" w:rsidRPr="008D5095" w:rsidRDefault="00AE33A8" w:rsidP="00A118C9">
      <w:pPr>
        <w:pStyle w:val="Akapitzlist"/>
        <w:numPr>
          <w:ilvl w:val="2"/>
          <w:numId w:val="19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5095">
        <w:rPr>
          <w:rFonts w:ascii="Times New Roman" w:hAnsi="Times New Roman" w:cs="Times New Roman"/>
          <w:bCs/>
          <w:sz w:val="24"/>
          <w:szCs w:val="24"/>
        </w:rPr>
        <w:t>Wykonawca zobowiązany będzie dokumentować przebieg szkolenia oraz jego efekty. W tym celu po zakończeniu szkolenia przekaże Zamawiającemu: listy obecności, dziennik zajęć, dokumentację szkoleniową (m.in. wyniki testów wraz ze skalą punktową), kopie ankiet oceniających jakość i przydatność szkolenia.</w:t>
      </w:r>
      <w:r w:rsidR="00301C55" w:rsidRPr="008D5095">
        <w:rPr>
          <w:rFonts w:ascii="Times New Roman" w:hAnsi="Times New Roman" w:cs="Times New Roman"/>
          <w:bCs/>
          <w:sz w:val="24"/>
          <w:szCs w:val="24"/>
        </w:rPr>
        <w:t xml:space="preserve"> Szkolenia powinny być realizowane w sposób zapewniający odpowiednią jakość wsparcia. </w:t>
      </w:r>
    </w:p>
    <w:p w14:paraId="32C80132" w14:textId="631E4CAB" w:rsidR="002F7B3D" w:rsidRDefault="002F7B3D" w:rsidP="002F7B3D">
      <w:pPr>
        <w:pStyle w:val="Akapitzlist"/>
        <w:spacing w:line="360" w:lineRule="auto"/>
        <w:ind w:left="50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Usługi szkoleniowe w ramach projektu muszą spełniać poniższe minimalne wymagania jakościowe:</w:t>
      </w:r>
    </w:p>
    <w:p w14:paraId="1C7029E5" w14:textId="2D3080E8" w:rsidR="002F7B3D" w:rsidRDefault="002F7B3D" w:rsidP="00A118C9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Szkolenie dopasowane do poziomu uczestnika – obowiązkowe jest zbadanie wyjściowego poziomu kompetencji rozwijanych w trakcie szkolenia </w:t>
      </w:r>
      <w:r w:rsidR="00B86048"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 xml:space="preserve">i dostosowanie do nich </w:t>
      </w:r>
      <w:r w:rsidR="00CF2D80">
        <w:rPr>
          <w:rFonts w:ascii="Times New Roman" w:hAnsi="Times New Roman" w:cs="Times New Roman"/>
          <w:bCs/>
          <w:sz w:val="24"/>
          <w:szCs w:val="24"/>
        </w:rPr>
        <w:t>wykorzystywanych metod</w:t>
      </w:r>
      <w:r w:rsidR="00B86048">
        <w:rPr>
          <w:rFonts w:ascii="Times New Roman" w:hAnsi="Times New Roman" w:cs="Times New Roman"/>
          <w:bCs/>
          <w:sz w:val="24"/>
          <w:szCs w:val="24"/>
        </w:rPr>
        <w:t xml:space="preserve"> (pre test, post test)</w:t>
      </w:r>
      <w:r w:rsidR="00CF2D80">
        <w:rPr>
          <w:rFonts w:ascii="Times New Roman" w:hAnsi="Times New Roman" w:cs="Times New Roman"/>
          <w:bCs/>
          <w:sz w:val="24"/>
          <w:szCs w:val="24"/>
        </w:rPr>
        <w:t>.</w:t>
      </w:r>
    </w:p>
    <w:p w14:paraId="11A12A21" w14:textId="1A287B3C" w:rsidR="00CF2D80" w:rsidRDefault="00CF2D80" w:rsidP="00A118C9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Program szkoleniowy opisany w języku efektów uczenia się.</w:t>
      </w:r>
    </w:p>
    <w:p w14:paraId="295A0566" w14:textId="5C9050E7" w:rsidR="00CF2D80" w:rsidRDefault="00CF2D80" w:rsidP="00A118C9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Podczas szkolenia wykorzystywane muszą być różnorodne, angażujące uczestnika metody kształcenia oraz środki i materiały dydaktyczne, dostosowane do specyfiki i sytuacji osób uczących się. Metody te są adekwatne do deklarowanych rezultatów, treści szkolenia oraz specyfiki grupy.</w:t>
      </w:r>
    </w:p>
    <w:p w14:paraId="74ADF4D8" w14:textId="3CC92D5C" w:rsidR="00CF2D80" w:rsidRPr="00B86048" w:rsidRDefault="00CF2D80" w:rsidP="00A118C9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6048">
        <w:rPr>
          <w:rFonts w:ascii="Times New Roman" w:hAnsi="Times New Roman" w:cs="Times New Roman"/>
          <w:bCs/>
          <w:sz w:val="24"/>
          <w:szCs w:val="24"/>
        </w:rPr>
        <w:t xml:space="preserve">Wykonawca zawrze pisemną umowę na realizację szkolenia, uwzględniającą m. in. </w:t>
      </w:r>
      <w:r w:rsidR="009575D4" w:rsidRPr="00B86048">
        <w:rPr>
          <w:rFonts w:ascii="Times New Roman" w:hAnsi="Times New Roman" w:cs="Times New Roman"/>
          <w:bCs/>
          <w:sz w:val="24"/>
          <w:szCs w:val="24"/>
        </w:rPr>
        <w:t>i</w:t>
      </w:r>
      <w:r w:rsidRPr="00B86048">
        <w:rPr>
          <w:rFonts w:ascii="Times New Roman" w:hAnsi="Times New Roman" w:cs="Times New Roman"/>
          <w:bCs/>
          <w:sz w:val="24"/>
          <w:szCs w:val="24"/>
        </w:rPr>
        <w:t>nformację</w:t>
      </w:r>
      <w:r w:rsidR="009575D4" w:rsidRPr="00B86048">
        <w:rPr>
          <w:rFonts w:ascii="Times New Roman" w:hAnsi="Times New Roman" w:cs="Times New Roman"/>
          <w:bCs/>
          <w:sz w:val="24"/>
          <w:szCs w:val="24"/>
        </w:rPr>
        <w:t xml:space="preserve"> o możliwości reklamacji dotyczącej sytuacji, w których szkolenie nie spełniło oczekiwań odbiorców. Informacja ta przekazywana będzie również uczestnikowi szkolenia.</w:t>
      </w:r>
    </w:p>
    <w:p w14:paraId="4C934635" w14:textId="13FB8599" w:rsidR="00301C55" w:rsidRPr="008D5095" w:rsidRDefault="009575D4" w:rsidP="00E931E8">
      <w:pPr>
        <w:pStyle w:val="Akapitzlist"/>
        <w:numPr>
          <w:ilvl w:val="2"/>
          <w:numId w:val="19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5095">
        <w:rPr>
          <w:rFonts w:ascii="Times New Roman" w:hAnsi="Times New Roman" w:cs="Times New Roman"/>
          <w:bCs/>
          <w:sz w:val="24"/>
          <w:szCs w:val="24"/>
        </w:rPr>
        <w:t xml:space="preserve">Zamawiający </w:t>
      </w:r>
      <w:r w:rsidR="00874577">
        <w:rPr>
          <w:rFonts w:ascii="Times New Roman" w:hAnsi="Times New Roman" w:cs="Times New Roman"/>
          <w:bCs/>
          <w:sz w:val="24"/>
          <w:szCs w:val="24"/>
        </w:rPr>
        <w:t>zapewnia materiały szkoleniowe.</w:t>
      </w:r>
    </w:p>
    <w:p w14:paraId="1BFE4430" w14:textId="4CE13703" w:rsidR="009E69DD" w:rsidRPr="00E931E8" w:rsidRDefault="00E931E8" w:rsidP="00E931E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931E8">
        <w:rPr>
          <w:rFonts w:ascii="Times New Roman" w:hAnsi="Times New Roman" w:cs="Times New Roman"/>
          <w:sz w:val="24"/>
          <w:szCs w:val="24"/>
        </w:rPr>
        <w:t xml:space="preserve">Wykonawcy/Wykonawca </w:t>
      </w:r>
      <w:r w:rsidR="009E69DD" w:rsidRPr="00E931E8">
        <w:rPr>
          <w:rFonts w:ascii="Times New Roman" w:hAnsi="Times New Roman" w:cs="Times New Roman"/>
          <w:sz w:val="24"/>
          <w:szCs w:val="24"/>
        </w:rPr>
        <w:t>posiadają wiedzę i doświadczenie</w:t>
      </w:r>
      <w:r w:rsidR="00ED0042" w:rsidRPr="00E931E8">
        <w:rPr>
          <w:rFonts w:ascii="Times New Roman" w:hAnsi="Times New Roman" w:cs="Times New Roman"/>
          <w:sz w:val="24"/>
          <w:szCs w:val="24"/>
        </w:rPr>
        <w:t>:</w:t>
      </w:r>
      <w:r w:rsidR="00F96E6E" w:rsidRPr="00E931E8">
        <w:rPr>
          <w:rFonts w:ascii="Times New Roman" w:hAnsi="Times New Roman" w:cs="Times New Roman"/>
          <w:sz w:val="24"/>
          <w:szCs w:val="24"/>
        </w:rPr>
        <w:t xml:space="preserve"> Wykonawca </w:t>
      </w:r>
      <w:r>
        <w:rPr>
          <w:rFonts w:ascii="Times New Roman" w:hAnsi="Times New Roman" w:cs="Times New Roman"/>
          <w:sz w:val="24"/>
          <w:szCs w:val="24"/>
        </w:rPr>
        <w:t xml:space="preserve">( lub osoby wskazane do realizacji zamówienia) </w:t>
      </w:r>
      <w:r w:rsidR="00F96E6E" w:rsidRPr="00E931E8">
        <w:rPr>
          <w:rFonts w:ascii="Times New Roman" w:hAnsi="Times New Roman" w:cs="Times New Roman"/>
          <w:sz w:val="24"/>
          <w:szCs w:val="24"/>
        </w:rPr>
        <w:t xml:space="preserve">musi wykazać posiadanie doświadczenia co </w:t>
      </w:r>
      <w:r w:rsidR="00F96E6E" w:rsidRPr="00E931E8">
        <w:rPr>
          <w:rFonts w:ascii="Times New Roman" w:hAnsi="Times New Roman" w:cs="Times New Roman"/>
          <w:sz w:val="24"/>
          <w:szCs w:val="24"/>
        </w:rPr>
        <w:lastRenderedPageBreak/>
        <w:t xml:space="preserve">najmniej </w:t>
      </w:r>
      <w:r w:rsidR="00CB0292" w:rsidRPr="00E931E8">
        <w:rPr>
          <w:rFonts w:ascii="Times New Roman" w:hAnsi="Times New Roman" w:cs="Times New Roman"/>
          <w:sz w:val="24"/>
          <w:szCs w:val="24"/>
        </w:rPr>
        <w:t>20</w:t>
      </w:r>
      <w:r w:rsidR="00F96E6E" w:rsidRPr="00E931E8">
        <w:rPr>
          <w:rFonts w:ascii="Times New Roman" w:hAnsi="Times New Roman" w:cs="Times New Roman"/>
          <w:sz w:val="24"/>
          <w:szCs w:val="24"/>
        </w:rPr>
        <w:t xml:space="preserve"> </w:t>
      </w:r>
      <w:r w:rsidR="00CB0292" w:rsidRPr="00E931E8">
        <w:rPr>
          <w:rFonts w:ascii="Times New Roman" w:hAnsi="Times New Roman" w:cs="Times New Roman"/>
          <w:sz w:val="24"/>
          <w:szCs w:val="24"/>
        </w:rPr>
        <w:t>dni</w:t>
      </w:r>
      <w:r w:rsidR="00F96E6E" w:rsidRPr="00E931E8">
        <w:rPr>
          <w:rFonts w:ascii="Times New Roman" w:hAnsi="Times New Roman" w:cs="Times New Roman"/>
          <w:sz w:val="24"/>
          <w:szCs w:val="24"/>
        </w:rPr>
        <w:t xml:space="preserve"> szkoleniowych dla grup minimum 16 osób o tematyce zbieżnej z treścią przedmiotowych szkoleń (w okresie </w:t>
      </w:r>
      <w:r w:rsidR="00B768B2" w:rsidRPr="00E931E8">
        <w:rPr>
          <w:rFonts w:ascii="Times New Roman" w:hAnsi="Times New Roman" w:cs="Times New Roman"/>
          <w:sz w:val="24"/>
          <w:szCs w:val="24"/>
        </w:rPr>
        <w:t>2</w:t>
      </w:r>
      <w:r w:rsidR="00CB0292" w:rsidRPr="00E931E8">
        <w:rPr>
          <w:rFonts w:ascii="Times New Roman" w:hAnsi="Times New Roman" w:cs="Times New Roman"/>
          <w:sz w:val="24"/>
          <w:szCs w:val="24"/>
        </w:rPr>
        <w:t xml:space="preserve"> </w:t>
      </w:r>
      <w:r w:rsidR="00B60CA9">
        <w:rPr>
          <w:rFonts w:ascii="Times New Roman" w:hAnsi="Times New Roman" w:cs="Times New Roman"/>
          <w:sz w:val="24"/>
          <w:szCs w:val="24"/>
        </w:rPr>
        <w:t>ostatnich lat</w:t>
      </w:r>
      <w:r w:rsidR="00F96E6E" w:rsidRPr="00E931E8">
        <w:rPr>
          <w:rFonts w:ascii="Times New Roman" w:hAnsi="Times New Roman" w:cs="Times New Roman"/>
          <w:b/>
          <w:sz w:val="24"/>
          <w:szCs w:val="24"/>
        </w:rPr>
        <w:t>);</w:t>
      </w:r>
    </w:p>
    <w:p w14:paraId="362F1416" w14:textId="11B6DE6A" w:rsidR="008733DE" w:rsidRDefault="00B60CA9" w:rsidP="00A118C9">
      <w:pPr>
        <w:pStyle w:val="Akapitzlist"/>
        <w:widowControl w:val="0"/>
        <w:numPr>
          <w:ilvl w:val="2"/>
          <w:numId w:val="16"/>
        </w:numPr>
        <w:suppressAutoHyphens/>
        <w:spacing w:after="20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</w:t>
      </w:r>
      <w:r w:rsidR="008733DE" w:rsidRPr="003C7F51">
        <w:rPr>
          <w:rFonts w:ascii="Times New Roman" w:hAnsi="Times New Roman" w:cs="Times New Roman"/>
          <w:bCs/>
          <w:sz w:val="24"/>
          <w:szCs w:val="24"/>
        </w:rPr>
        <w:t>e są powiązani z Zamawiającym osobowo lub kapitałowo;</w:t>
      </w:r>
    </w:p>
    <w:p w14:paraId="4EE9823E" w14:textId="06A7293B" w:rsidR="008733DE" w:rsidRPr="003C7F51" w:rsidRDefault="003C7F51" w:rsidP="00A118C9">
      <w:pPr>
        <w:pStyle w:val="Akapitzlist"/>
        <w:widowControl w:val="0"/>
        <w:numPr>
          <w:ilvl w:val="3"/>
          <w:numId w:val="16"/>
        </w:numPr>
        <w:suppressAutoHyphens/>
        <w:spacing w:after="20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733DE" w:rsidRPr="003C7F51">
        <w:rPr>
          <w:rFonts w:ascii="Times New Roman" w:hAnsi="Times New Roman" w:cs="Times New Roman"/>
          <w:color w:val="000000"/>
          <w:sz w:val="24"/>
          <w:szCs w:val="24"/>
        </w:rPr>
        <w:t>Przez powiązania kapitałowe lub osobowe rozumie się wzajemne powiązania między Beneficjentem, osobami upoważnionymi do zaciągania zobowiązań w imieniu Beneficjenta lub osobami wykonującymi w imieniu Beneficjenta czynności związane z przygotowaniem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733DE" w:rsidRPr="003C7F51">
        <w:rPr>
          <w:rFonts w:ascii="Times New Roman" w:hAnsi="Times New Roman" w:cs="Times New Roman"/>
          <w:color w:val="000000"/>
          <w:sz w:val="24"/>
          <w:szCs w:val="24"/>
        </w:rPr>
        <w:t>i przeprowadzeniem procedury wyboru wykonawcy a wykonawcą, polegające w szczególności na:</w:t>
      </w:r>
    </w:p>
    <w:p w14:paraId="6F366627" w14:textId="77777777" w:rsidR="008733DE" w:rsidRPr="00705BD7" w:rsidRDefault="008733DE" w:rsidP="008733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5BD7">
        <w:rPr>
          <w:rFonts w:ascii="Times New Roman" w:hAnsi="Times New Roman" w:cs="Times New Roman"/>
          <w:color w:val="000000"/>
          <w:sz w:val="24"/>
          <w:szCs w:val="24"/>
        </w:rPr>
        <w:t>a) uczestniczeniu w spółce jako wspólnik spółki cywilnej lub spółki osobowej;</w:t>
      </w:r>
    </w:p>
    <w:p w14:paraId="14F9DA03" w14:textId="77777777" w:rsidR="008733DE" w:rsidRPr="00705BD7" w:rsidRDefault="008733DE" w:rsidP="008733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5BD7">
        <w:rPr>
          <w:rFonts w:ascii="Times New Roman" w:hAnsi="Times New Roman" w:cs="Times New Roman"/>
          <w:color w:val="000000"/>
          <w:sz w:val="24"/>
          <w:szCs w:val="24"/>
        </w:rPr>
        <w:t>b) posiadaniu co najmniej 10 % udziałów lub akcji;</w:t>
      </w:r>
    </w:p>
    <w:p w14:paraId="502D51AC" w14:textId="77777777" w:rsidR="008733DE" w:rsidRPr="00705BD7" w:rsidRDefault="008733DE" w:rsidP="008733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5BD7">
        <w:rPr>
          <w:rFonts w:ascii="Times New Roman" w:hAnsi="Times New Roman" w:cs="Times New Roman"/>
          <w:color w:val="000000"/>
          <w:sz w:val="24"/>
          <w:szCs w:val="24"/>
        </w:rPr>
        <w:t>c)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05BD7">
        <w:rPr>
          <w:rFonts w:ascii="Times New Roman" w:hAnsi="Times New Roman" w:cs="Times New Roman"/>
          <w:color w:val="000000"/>
          <w:sz w:val="24"/>
          <w:szCs w:val="24"/>
        </w:rPr>
        <w:t>pełnieniu funkcji członka organu nadzorczego lub zarządzającego, prokurenta, pełnomocnika;</w:t>
      </w:r>
    </w:p>
    <w:p w14:paraId="75A3103E" w14:textId="0E79713E" w:rsidR="008733DE" w:rsidRDefault="008733DE" w:rsidP="008733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705BD7">
        <w:rPr>
          <w:rFonts w:ascii="Times New Roman" w:hAnsi="Times New Roman" w:cs="Times New Roman"/>
          <w:color w:val="000000"/>
          <w:sz w:val="24"/>
          <w:szCs w:val="24"/>
        </w:rPr>
        <w:t>d) pozostawaniu w związku małżeńskim, w stosunku pokrewieństwa lub powinowactwa w linii prostej, pokrewieństwa lub powinowactwa w linii bocznej do drugiego stopnia lub w stosunku przys</w:t>
      </w:r>
      <w:r>
        <w:rPr>
          <w:rFonts w:ascii="Times New Roman" w:hAnsi="Times New Roman" w:cs="Times New Roman"/>
          <w:color w:val="000000"/>
          <w:sz w:val="24"/>
          <w:szCs w:val="24"/>
        </w:rPr>
        <w:t>posobienia, opieki lub kurateli</w:t>
      </w:r>
    </w:p>
    <w:p w14:paraId="76E568C1" w14:textId="197F58D5" w:rsidR="00CB0292" w:rsidRDefault="00CB0292" w:rsidP="00CB02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e) powiązaniu w sposób inny niż wskazane w lit. a-d wpływającym na wynik postępowania</w:t>
      </w:r>
      <w:r w:rsidR="00E931E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</w:p>
    <w:p w14:paraId="329C5570" w14:textId="32EFF79D" w:rsidR="00226527" w:rsidRDefault="00226527" w:rsidP="00CB02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8. Harmonogram szkoleń</w:t>
      </w:r>
    </w:p>
    <w:p w14:paraId="4DBCF1D2" w14:textId="77777777" w:rsidR="00C62F87" w:rsidRDefault="00C62F87" w:rsidP="0039493D">
      <w:pPr>
        <w:pStyle w:val="Akapitzlist"/>
        <w:numPr>
          <w:ilvl w:val="0"/>
          <w:numId w:val="32"/>
        </w:numPr>
        <w:spacing w:before="120" w:after="12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hd w:val="clear" w:color="auto" w:fill="FFFF00"/>
        </w:rPr>
        <w:t>HARMONOGRAM SZKOLEŃ</w:t>
      </w:r>
    </w:p>
    <w:p w14:paraId="6495D370" w14:textId="77777777" w:rsidR="00C62F87" w:rsidRDefault="00C62F87" w:rsidP="0039493D">
      <w:pPr>
        <w:spacing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highlight w:val="magenta"/>
        </w:rPr>
        <w:t>I SZKOLENIE</w:t>
      </w:r>
    </w:p>
    <w:p w14:paraId="62DD5AD5" w14:textId="77777777" w:rsidR="00C62F87" w:rsidRDefault="00C62F87" w:rsidP="0039493D">
      <w:pPr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I grupa</w:t>
      </w:r>
    </w:p>
    <w:p w14:paraId="60F293D7" w14:textId="77777777" w:rsidR="00C62F87" w:rsidRDefault="00C62F87" w:rsidP="0039493D">
      <w:pPr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10-11 września 2020</w:t>
      </w:r>
    </w:p>
    <w:p w14:paraId="551E7F9D" w14:textId="77777777" w:rsidR="00C62F87" w:rsidRDefault="00C62F87" w:rsidP="0039493D">
      <w:pPr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II grupa</w:t>
      </w:r>
    </w:p>
    <w:p w14:paraId="0E128214" w14:textId="77777777" w:rsidR="00C62F87" w:rsidRDefault="00C62F87" w:rsidP="0039493D">
      <w:pPr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11 -12 września 2020</w:t>
      </w:r>
    </w:p>
    <w:p w14:paraId="7714FD26" w14:textId="77777777" w:rsidR="00C62F87" w:rsidRDefault="00C62F87" w:rsidP="0039493D">
      <w:pPr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III grupa </w:t>
      </w:r>
    </w:p>
    <w:p w14:paraId="7B408A5F" w14:textId="77777777" w:rsidR="00C62F87" w:rsidRDefault="00C62F87" w:rsidP="0039493D">
      <w:pPr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27 – 28 września 2020 </w:t>
      </w:r>
    </w:p>
    <w:p w14:paraId="76094A2E" w14:textId="2BC0B3B4" w:rsidR="00C62F87" w:rsidRDefault="00C62F87" w:rsidP="0039493D">
      <w:pPr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  <w:highlight w:val="magenta"/>
        </w:rPr>
        <w:t>II SZKOLENIE</w:t>
      </w:r>
      <w:r w:rsidR="0039493D">
        <w:rPr>
          <w:rFonts w:ascii="Calibri" w:hAnsi="Calibri" w:cs="Calibri"/>
        </w:rPr>
        <w:t>(prawne)</w:t>
      </w:r>
    </w:p>
    <w:p w14:paraId="5D6FC7A9" w14:textId="77777777" w:rsidR="00C62F87" w:rsidRDefault="00C62F87" w:rsidP="0039493D">
      <w:pPr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I grupa</w:t>
      </w:r>
    </w:p>
    <w:p w14:paraId="244B8F77" w14:textId="77777777" w:rsidR="00C62F87" w:rsidRDefault="00C62F87" w:rsidP="0039493D">
      <w:pPr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2-3  października 2020</w:t>
      </w:r>
    </w:p>
    <w:p w14:paraId="01CB7F62" w14:textId="77777777" w:rsidR="00C62F87" w:rsidRDefault="00C62F87" w:rsidP="0039493D">
      <w:pPr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II grupa</w:t>
      </w:r>
    </w:p>
    <w:p w14:paraId="76E27A16" w14:textId="77777777" w:rsidR="00C62F87" w:rsidRDefault="00C62F87" w:rsidP="0039493D">
      <w:pPr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10 -11 października 2020</w:t>
      </w:r>
    </w:p>
    <w:p w14:paraId="697293A1" w14:textId="77777777" w:rsidR="00C62F87" w:rsidRDefault="00C62F87" w:rsidP="0039493D">
      <w:pPr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III grupa </w:t>
      </w:r>
    </w:p>
    <w:p w14:paraId="6B967F25" w14:textId="77777777" w:rsidR="00C62F87" w:rsidRDefault="00C62F87" w:rsidP="0039493D">
      <w:pPr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17 -18 października 2020</w:t>
      </w:r>
    </w:p>
    <w:p w14:paraId="0798B1B8" w14:textId="77777777" w:rsidR="00C62F87" w:rsidRDefault="00C62F87" w:rsidP="0039493D">
      <w:pPr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  <w:shd w:val="clear" w:color="auto" w:fill="00FFFF"/>
        </w:rPr>
        <w:t>III SZKOLENIE</w:t>
      </w:r>
    </w:p>
    <w:p w14:paraId="07E69C51" w14:textId="77777777" w:rsidR="00C62F87" w:rsidRDefault="00C62F87" w:rsidP="0039493D">
      <w:pPr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I grupa</w:t>
      </w:r>
    </w:p>
    <w:p w14:paraId="350772F1" w14:textId="77777777" w:rsidR="00C62F87" w:rsidRDefault="00C62F87" w:rsidP="0039493D">
      <w:pPr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13 -14 listopada 2020</w:t>
      </w:r>
    </w:p>
    <w:p w14:paraId="79D16522" w14:textId="77777777" w:rsidR="00C62F87" w:rsidRDefault="00C62F87" w:rsidP="0039493D">
      <w:pPr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II grupa</w:t>
      </w:r>
    </w:p>
    <w:p w14:paraId="7121C488" w14:textId="77777777" w:rsidR="00C62F87" w:rsidRDefault="00C62F87" w:rsidP="0039493D">
      <w:pPr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21 -22 listopada 2020</w:t>
      </w:r>
    </w:p>
    <w:p w14:paraId="377D86EC" w14:textId="77777777" w:rsidR="00C62F87" w:rsidRDefault="00C62F87" w:rsidP="0039493D">
      <w:pPr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III grupa </w:t>
      </w:r>
    </w:p>
    <w:p w14:paraId="74DAA242" w14:textId="65ADECC4" w:rsidR="00226527" w:rsidRDefault="00C62F87" w:rsidP="003949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Calibri" w:hAnsi="Calibri" w:cs="Calibri"/>
        </w:rPr>
        <w:t>28 -29 listopada 2020</w:t>
      </w:r>
      <w:r>
        <w:t> </w:t>
      </w:r>
    </w:p>
    <w:p w14:paraId="628094B4" w14:textId="7DCAD616" w:rsidR="00125F6D" w:rsidRPr="00705BD7" w:rsidRDefault="00226527" w:rsidP="00125F6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125F6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25F6D" w:rsidRPr="00705BD7">
        <w:rPr>
          <w:rFonts w:ascii="Times New Roman" w:hAnsi="Times New Roman" w:cs="Times New Roman"/>
          <w:b/>
          <w:sz w:val="24"/>
          <w:szCs w:val="24"/>
        </w:rPr>
        <w:t xml:space="preserve">MIEJSCE I SPOSÓB SKŁADANIA </w:t>
      </w:r>
      <w:r w:rsidR="00125F6D">
        <w:rPr>
          <w:rFonts w:ascii="Times New Roman" w:hAnsi="Times New Roman" w:cs="Times New Roman"/>
          <w:b/>
          <w:sz w:val="24"/>
          <w:szCs w:val="24"/>
        </w:rPr>
        <w:t>FORMULARZY CENOWYCH</w:t>
      </w:r>
      <w:r w:rsidR="00125F6D" w:rsidRPr="00705BD7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79D59CEC" w14:textId="6DEE9071" w:rsidR="00125F6D" w:rsidRDefault="00125F6D" w:rsidP="00125F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BD7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Na formularze cenowe</w:t>
      </w:r>
      <w:r w:rsidR="00133A42">
        <w:rPr>
          <w:rFonts w:ascii="Times New Roman" w:hAnsi="Times New Roman" w:cs="Times New Roman"/>
          <w:sz w:val="24"/>
          <w:szCs w:val="24"/>
        </w:rPr>
        <w:t xml:space="preserve"> ( wypełnione za Załączniku nr 1 zamieszczonym poniżej)</w:t>
      </w:r>
      <w:r>
        <w:rPr>
          <w:rFonts w:ascii="Times New Roman" w:hAnsi="Times New Roman" w:cs="Times New Roman"/>
          <w:sz w:val="24"/>
          <w:szCs w:val="24"/>
        </w:rPr>
        <w:t xml:space="preserve"> czekamy do </w:t>
      </w:r>
      <w:r w:rsidR="003E3607">
        <w:rPr>
          <w:rFonts w:ascii="Times New Roman" w:hAnsi="Times New Roman" w:cs="Times New Roman"/>
          <w:sz w:val="24"/>
          <w:szCs w:val="24"/>
        </w:rPr>
        <w:t>27 sierpnia</w:t>
      </w:r>
      <w:r w:rsidR="00C62F87">
        <w:rPr>
          <w:rFonts w:ascii="Times New Roman" w:hAnsi="Times New Roman" w:cs="Times New Roman"/>
          <w:sz w:val="24"/>
          <w:szCs w:val="24"/>
        </w:rPr>
        <w:t xml:space="preserve"> 2020 r.</w:t>
      </w:r>
      <w:r>
        <w:rPr>
          <w:rFonts w:ascii="Times New Roman" w:hAnsi="Times New Roman" w:cs="Times New Roman"/>
          <w:sz w:val="24"/>
          <w:szCs w:val="24"/>
        </w:rPr>
        <w:t>, prosimy o ich przesłanie</w:t>
      </w:r>
      <w:r w:rsidRPr="00705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e-mailowo na adres: </w:t>
      </w:r>
      <w:hyperlink r:id="rId9" w:history="1">
        <w:r w:rsidRPr="00E814CC">
          <w:rPr>
            <w:rStyle w:val="Hipercze"/>
            <w:rFonts w:ascii="Times New Roman" w:hAnsi="Times New Roman" w:cs="Times New Roman"/>
            <w:sz w:val="24"/>
            <w:szCs w:val="24"/>
          </w:rPr>
          <w:t>owasik@znp.edu.pl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lub w formie papierowej</w:t>
      </w:r>
      <w:r w:rsidRPr="00705BD7">
        <w:rPr>
          <w:rFonts w:ascii="Times New Roman" w:hAnsi="Times New Roman" w:cs="Times New Roman"/>
          <w:sz w:val="24"/>
          <w:szCs w:val="24"/>
        </w:rPr>
        <w:t xml:space="preserve"> na adres biura Zamawiającego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05BD7">
        <w:rPr>
          <w:rFonts w:ascii="Times New Roman" w:hAnsi="Times New Roman" w:cs="Times New Roman"/>
          <w:sz w:val="24"/>
          <w:szCs w:val="24"/>
        </w:rPr>
        <w:t xml:space="preserve"> </w:t>
      </w:r>
      <w:r w:rsidRPr="00423369">
        <w:rPr>
          <w:rFonts w:ascii="Times New Roman" w:hAnsi="Times New Roman" w:cs="Times New Roman"/>
          <w:b/>
          <w:sz w:val="24"/>
          <w:szCs w:val="24"/>
        </w:rPr>
        <w:t>Związek Nauczycielstwa Polskiego, ul. Smulikowskiego 6/8, 00-389 Warszawa</w:t>
      </w:r>
      <w:r w:rsidR="00C62F87">
        <w:rPr>
          <w:rFonts w:ascii="Times New Roman" w:hAnsi="Times New Roman" w:cs="Times New Roman"/>
          <w:b/>
          <w:sz w:val="24"/>
          <w:szCs w:val="24"/>
        </w:rPr>
        <w:t xml:space="preserve"> z dopiskiem „rozeznanie cenowe </w:t>
      </w:r>
      <w:r w:rsidR="00DB2FE6">
        <w:rPr>
          <w:rFonts w:ascii="Times New Roman" w:hAnsi="Times New Roman" w:cs="Times New Roman"/>
          <w:b/>
          <w:sz w:val="24"/>
          <w:szCs w:val="24"/>
        </w:rPr>
        <w:t>– usługi szkoleniowe i e-learningowe”</w:t>
      </w:r>
      <w:r w:rsidRPr="00423369">
        <w:rPr>
          <w:rFonts w:ascii="Times New Roman" w:hAnsi="Times New Roman" w:cs="Times New Roman"/>
          <w:b/>
          <w:sz w:val="24"/>
          <w:szCs w:val="24"/>
        </w:rPr>
        <w:t>.</w:t>
      </w:r>
      <w:r w:rsidRPr="00705BD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2F1FA48" w14:textId="77777777" w:rsidR="00125F6D" w:rsidRPr="00705BD7" w:rsidRDefault="00125F6D" w:rsidP="00125F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BD7">
        <w:rPr>
          <w:rFonts w:ascii="Times New Roman" w:hAnsi="Times New Roman" w:cs="Times New Roman"/>
          <w:sz w:val="24"/>
          <w:szCs w:val="24"/>
        </w:rPr>
        <w:t>Biuro czynne od poniedziałku do piątku w godz. 08-15.30</w:t>
      </w:r>
      <w:r>
        <w:rPr>
          <w:rFonts w:ascii="Times New Roman" w:hAnsi="Times New Roman" w:cs="Times New Roman"/>
          <w:sz w:val="24"/>
          <w:szCs w:val="24"/>
        </w:rPr>
        <w:t>, po godzinie 15.30 przesyłki można zostawić na całodobowej portierni</w:t>
      </w:r>
      <w:r w:rsidRPr="00705BD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EF508C0" w14:textId="77777777" w:rsidR="0039493D" w:rsidRDefault="0039493D" w:rsidP="00125F6D"/>
    <w:p w14:paraId="295D9D8B" w14:textId="77777777" w:rsidR="0039493D" w:rsidRDefault="0039493D" w:rsidP="00125F6D"/>
    <w:p w14:paraId="0C845612" w14:textId="77777777" w:rsidR="00EA47E3" w:rsidRDefault="00EA47E3" w:rsidP="00125F6D"/>
    <w:p w14:paraId="4BE69B8C" w14:textId="77777777" w:rsidR="00EA47E3" w:rsidRDefault="00EA47E3" w:rsidP="00125F6D"/>
    <w:p w14:paraId="68EA2DBD" w14:textId="77777777" w:rsidR="00EA47E3" w:rsidRDefault="00EA47E3" w:rsidP="00125F6D"/>
    <w:p w14:paraId="7AE98A5E" w14:textId="6EEBFEA0" w:rsidR="00EA47E3" w:rsidRDefault="00EA47E3" w:rsidP="00125F6D"/>
    <w:p w14:paraId="6E9436CF" w14:textId="32B254A3" w:rsidR="007E149F" w:rsidRDefault="007E149F" w:rsidP="00125F6D"/>
    <w:p w14:paraId="7E65D278" w14:textId="1DA912E0" w:rsidR="007E149F" w:rsidRDefault="007E149F" w:rsidP="00125F6D"/>
    <w:p w14:paraId="7A45D883" w14:textId="63821B5B" w:rsidR="007E149F" w:rsidRDefault="007E149F" w:rsidP="00125F6D"/>
    <w:p w14:paraId="11606C6B" w14:textId="77777777" w:rsidR="007E149F" w:rsidRDefault="007E149F" w:rsidP="00125F6D">
      <w:bookmarkStart w:id="1" w:name="_GoBack"/>
      <w:bookmarkEnd w:id="1"/>
    </w:p>
    <w:p w14:paraId="6C6E28C3" w14:textId="77777777" w:rsidR="00EA47E3" w:rsidRDefault="00EA47E3" w:rsidP="00125F6D"/>
    <w:p w14:paraId="591EC157" w14:textId="77777777" w:rsidR="00EA47E3" w:rsidRDefault="00EA47E3" w:rsidP="00125F6D"/>
    <w:p w14:paraId="066911D8" w14:textId="77777777" w:rsidR="00125F6D" w:rsidRDefault="00125F6D" w:rsidP="00125F6D">
      <w:r>
        <w:t xml:space="preserve">…………………………………………………………….                  ………………………………………………………………………….  </w:t>
      </w:r>
    </w:p>
    <w:p w14:paraId="647BD57E" w14:textId="0BEC143B" w:rsidR="00EA47E3" w:rsidRPr="00EA47E3" w:rsidRDefault="00125F6D" w:rsidP="00EA47E3">
      <w:r>
        <w:t xml:space="preserve">       pieczęć Oferenta                                                                                        miejscowość, data </w:t>
      </w:r>
    </w:p>
    <w:p w14:paraId="78B838E5" w14:textId="34401D97" w:rsidR="00125F6D" w:rsidRPr="00EA47E3" w:rsidRDefault="00125F6D" w:rsidP="00EA47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47E3">
        <w:rPr>
          <w:rFonts w:ascii="Times New Roman" w:hAnsi="Times New Roman" w:cs="Times New Roman"/>
          <w:b/>
          <w:sz w:val="24"/>
          <w:szCs w:val="24"/>
        </w:rPr>
        <w:t>Formularz cenowy</w:t>
      </w:r>
      <w:r w:rsidR="00226527" w:rsidRPr="00EA47E3">
        <w:rPr>
          <w:rFonts w:ascii="Times New Roman" w:hAnsi="Times New Roman" w:cs="Times New Roman"/>
          <w:b/>
          <w:sz w:val="24"/>
          <w:szCs w:val="24"/>
        </w:rPr>
        <w:t xml:space="preserve"> do rozeznania rynku </w:t>
      </w:r>
      <w:r w:rsidRPr="00EA47E3">
        <w:rPr>
          <w:rFonts w:ascii="Times New Roman" w:hAnsi="Times New Roman" w:cs="Times New Roman"/>
          <w:b/>
          <w:sz w:val="24"/>
          <w:szCs w:val="24"/>
        </w:rPr>
        <w:br/>
        <w:t>– Załącznik nr 1</w:t>
      </w:r>
      <w:r w:rsidR="00226527" w:rsidRPr="00EA47E3">
        <w:rPr>
          <w:sz w:val="24"/>
          <w:szCs w:val="24"/>
        </w:rPr>
        <w:t xml:space="preserve"> </w:t>
      </w:r>
      <w:r w:rsidR="00226527" w:rsidRPr="00EA47E3">
        <w:rPr>
          <w:rFonts w:ascii="Times New Roman" w:hAnsi="Times New Roman" w:cs="Times New Roman"/>
          <w:b/>
          <w:sz w:val="24"/>
          <w:szCs w:val="24"/>
        </w:rPr>
        <w:t>nr:01/2020/znp/r</w:t>
      </w:r>
    </w:p>
    <w:p w14:paraId="4E6BB023" w14:textId="51B67573" w:rsidR="00125F6D" w:rsidRPr="006E44BA" w:rsidRDefault="00EA47E3" w:rsidP="00125F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125F6D" w:rsidRPr="006E44BA">
        <w:rPr>
          <w:rFonts w:ascii="Times New Roman" w:hAnsi="Times New Roman" w:cs="Times New Roman"/>
          <w:sz w:val="24"/>
          <w:szCs w:val="24"/>
        </w:rPr>
        <w:t xml:space="preserve">mię i </w:t>
      </w:r>
      <w:r>
        <w:rPr>
          <w:rFonts w:ascii="Times New Roman" w:hAnsi="Times New Roman" w:cs="Times New Roman"/>
          <w:sz w:val="24"/>
          <w:szCs w:val="24"/>
        </w:rPr>
        <w:t>n</w:t>
      </w:r>
      <w:r w:rsidR="00125F6D" w:rsidRPr="006E44BA">
        <w:rPr>
          <w:rFonts w:ascii="Times New Roman" w:hAnsi="Times New Roman" w:cs="Times New Roman"/>
          <w:sz w:val="24"/>
          <w:szCs w:val="24"/>
        </w:rPr>
        <w:t xml:space="preserve">azwisko/ </w:t>
      </w:r>
      <w:r>
        <w:rPr>
          <w:rFonts w:ascii="Times New Roman" w:hAnsi="Times New Roman" w:cs="Times New Roman"/>
          <w:sz w:val="24"/>
          <w:szCs w:val="24"/>
        </w:rPr>
        <w:t>n</w:t>
      </w:r>
      <w:r w:rsidR="00125F6D" w:rsidRPr="006E44BA">
        <w:rPr>
          <w:rFonts w:ascii="Times New Roman" w:hAnsi="Times New Roman" w:cs="Times New Roman"/>
          <w:sz w:val="24"/>
          <w:szCs w:val="24"/>
        </w:rPr>
        <w:t xml:space="preserve">azwa </w:t>
      </w:r>
      <w:r>
        <w:rPr>
          <w:rFonts w:ascii="Times New Roman" w:hAnsi="Times New Roman" w:cs="Times New Roman"/>
          <w:sz w:val="24"/>
          <w:szCs w:val="24"/>
        </w:rPr>
        <w:t>o</w:t>
      </w:r>
      <w:r w:rsidR="00125F6D">
        <w:rPr>
          <w:rFonts w:ascii="Times New Roman" w:hAnsi="Times New Roman" w:cs="Times New Roman"/>
          <w:sz w:val="24"/>
          <w:szCs w:val="24"/>
        </w:rPr>
        <w:t>ferenta</w:t>
      </w:r>
      <w:r w:rsidR="00125F6D" w:rsidRPr="006E44BA">
        <w:rPr>
          <w:rFonts w:ascii="Times New Roman" w:hAnsi="Times New Roman" w:cs="Times New Roman"/>
          <w:sz w:val="24"/>
          <w:szCs w:val="24"/>
        </w:rPr>
        <w:t>:</w:t>
      </w:r>
      <w:r w:rsidR="00125F6D"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  <w:r w:rsidR="00125F6D" w:rsidRPr="006E44BA">
        <w:rPr>
          <w:rFonts w:ascii="Times New Roman" w:hAnsi="Times New Roman" w:cs="Times New Roman"/>
          <w:sz w:val="24"/>
          <w:szCs w:val="24"/>
        </w:rPr>
        <w:t xml:space="preserve">         </w:t>
      </w:r>
    </w:p>
    <w:p w14:paraId="14510DCD" w14:textId="4FF6A1E9" w:rsidR="00125F6D" w:rsidRPr="006E44BA" w:rsidRDefault="0039493D" w:rsidP="00125F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125F6D" w:rsidRPr="006E44BA">
        <w:rPr>
          <w:rFonts w:ascii="Times New Roman" w:hAnsi="Times New Roman" w:cs="Times New Roman"/>
          <w:sz w:val="24"/>
          <w:szCs w:val="24"/>
        </w:rPr>
        <w:t>dres</w:t>
      </w:r>
      <w:r w:rsidR="00125F6D">
        <w:rPr>
          <w:rFonts w:ascii="Times New Roman" w:hAnsi="Times New Roman" w:cs="Times New Roman"/>
          <w:sz w:val="24"/>
          <w:szCs w:val="24"/>
        </w:rPr>
        <w:t xml:space="preserve"> </w:t>
      </w:r>
      <w:r w:rsidR="00125F6D" w:rsidRPr="006E44BA">
        <w:rPr>
          <w:rFonts w:ascii="Times New Roman" w:hAnsi="Times New Roman" w:cs="Times New Roman"/>
          <w:sz w:val="24"/>
          <w:szCs w:val="24"/>
        </w:rPr>
        <w:t>zamieszkania/ siedziby:……</w:t>
      </w:r>
      <w:r w:rsidR="00125F6D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125F6D" w:rsidRPr="006E44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8B3835" w14:textId="77777777" w:rsidR="00125F6D" w:rsidRDefault="00125F6D" w:rsidP="00125F6D">
      <w:pPr>
        <w:rPr>
          <w:rFonts w:ascii="Times New Roman" w:hAnsi="Times New Roman" w:cs="Times New Roman"/>
          <w:sz w:val="24"/>
          <w:szCs w:val="24"/>
        </w:rPr>
      </w:pPr>
      <w:r w:rsidRPr="009B14ED">
        <w:rPr>
          <w:rFonts w:ascii="Times New Roman" w:hAnsi="Times New Roman" w:cs="Times New Roman"/>
          <w:sz w:val="24"/>
          <w:szCs w:val="24"/>
        </w:rPr>
        <w:t>tel</w:t>
      </w:r>
      <w:r>
        <w:rPr>
          <w:rFonts w:ascii="Times New Roman" w:hAnsi="Times New Roman" w:cs="Times New Roman"/>
          <w:sz w:val="24"/>
          <w:szCs w:val="24"/>
        </w:rPr>
        <w:t>efon</w:t>
      </w:r>
      <w:r w:rsidRPr="009B14ED">
        <w:rPr>
          <w:rFonts w:ascii="Times New Roman" w:hAnsi="Times New Roman" w:cs="Times New Roman"/>
          <w:sz w:val="24"/>
          <w:szCs w:val="24"/>
        </w:rPr>
        <w:t xml:space="preserve">.:……………………………….. </w:t>
      </w:r>
    </w:p>
    <w:p w14:paraId="6BF80EB6" w14:textId="77777777" w:rsidR="00125F6D" w:rsidRDefault="00125F6D" w:rsidP="00125F6D">
      <w:pPr>
        <w:rPr>
          <w:rFonts w:ascii="Times New Roman" w:hAnsi="Times New Roman" w:cs="Times New Roman"/>
          <w:sz w:val="24"/>
          <w:szCs w:val="24"/>
        </w:rPr>
      </w:pPr>
      <w:r w:rsidRPr="009B14ED">
        <w:rPr>
          <w:rFonts w:ascii="Times New Roman" w:hAnsi="Times New Roman" w:cs="Times New Roman"/>
          <w:sz w:val="24"/>
          <w:szCs w:val="24"/>
        </w:rPr>
        <w:t>www: …………………………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9B14ED">
        <w:rPr>
          <w:rFonts w:ascii="Times New Roman" w:hAnsi="Times New Roman" w:cs="Times New Roman"/>
          <w:sz w:val="24"/>
          <w:szCs w:val="24"/>
        </w:rPr>
        <w:t xml:space="preserve">…. </w:t>
      </w:r>
    </w:p>
    <w:p w14:paraId="26594492" w14:textId="77777777" w:rsidR="00125F6D" w:rsidRDefault="00125F6D" w:rsidP="00125F6D">
      <w:pPr>
        <w:rPr>
          <w:rFonts w:ascii="Times New Roman" w:hAnsi="Times New Roman" w:cs="Times New Roman"/>
          <w:sz w:val="24"/>
          <w:szCs w:val="24"/>
        </w:rPr>
      </w:pPr>
      <w:r w:rsidRPr="009B14ED">
        <w:rPr>
          <w:rFonts w:ascii="Times New Roman" w:hAnsi="Times New Roman" w:cs="Times New Roman"/>
          <w:sz w:val="24"/>
          <w:szCs w:val="24"/>
        </w:rPr>
        <w:t>e-mail: …………………………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9B14ED">
        <w:rPr>
          <w:rFonts w:ascii="Times New Roman" w:hAnsi="Times New Roman" w:cs="Times New Roman"/>
          <w:sz w:val="24"/>
          <w:szCs w:val="24"/>
        </w:rPr>
        <w:t xml:space="preserve">…. </w:t>
      </w:r>
    </w:p>
    <w:p w14:paraId="7C44411A" w14:textId="180E747E" w:rsidR="00125F6D" w:rsidRPr="009B14ED" w:rsidRDefault="0039493D" w:rsidP="00125F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125F6D" w:rsidRPr="009B14ED">
        <w:rPr>
          <w:rFonts w:ascii="Times New Roman" w:hAnsi="Times New Roman" w:cs="Times New Roman"/>
          <w:sz w:val="24"/>
          <w:szCs w:val="24"/>
        </w:rPr>
        <w:t>soba do kontaktu: ………………………………………………………</w:t>
      </w:r>
      <w:r w:rsidR="00EA47E3">
        <w:rPr>
          <w:rFonts w:ascii="Times New Roman" w:hAnsi="Times New Roman" w:cs="Times New Roman"/>
          <w:sz w:val="24"/>
          <w:szCs w:val="24"/>
        </w:rPr>
        <w:t>…………………</w:t>
      </w:r>
      <w:r w:rsidR="00125F6D">
        <w:rPr>
          <w:rFonts w:ascii="Times New Roman" w:hAnsi="Times New Roman" w:cs="Times New Roman"/>
          <w:sz w:val="24"/>
          <w:szCs w:val="24"/>
        </w:rPr>
        <w:t xml:space="preserve">…..  </w:t>
      </w:r>
    </w:p>
    <w:p w14:paraId="47740230" w14:textId="77777777" w:rsidR="00125F6D" w:rsidRDefault="00125F6D" w:rsidP="00125F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9B14ED">
        <w:rPr>
          <w:rFonts w:ascii="Times New Roman" w:hAnsi="Times New Roman" w:cs="Times New Roman"/>
          <w:sz w:val="24"/>
          <w:szCs w:val="24"/>
        </w:rPr>
        <w:t xml:space="preserve">. Łączna suma oferty ( cenach brutto): </w:t>
      </w:r>
    </w:p>
    <w:tbl>
      <w:tblPr>
        <w:tblStyle w:val="Tabela-Siatka"/>
        <w:tblW w:w="9606" w:type="dxa"/>
        <w:tblLayout w:type="fixed"/>
        <w:tblLook w:val="04A0" w:firstRow="1" w:lastRow="0" w:firstColumn="1" w:lastColumn="0" w:noHBand="0" w:noVBand="1"/>
      </w:tblPr>
      <w:tblGrid>
        <w:gridCol w:w="1071"/>
        <w:gridCol w:w="2439"/>
        <w:gridCol w:w="3119"/>
        <w:gridCol w:w="2977"/>
      </w:tblGrid>
      <w:tr w:rsidR="00EA47E3" w14:paraId="3BD5D7BA" w14:textId="77777777" w:rsidTr="00EA47E3">
        <w:tc>
          <w:tcPr>
            <w:tcW w:w="1071" w:type="dxa"/>
          </w:tcPr>
          <w:p w14:paraId="4884B398" w14:textId="77777777" w:rsidR="00EA47E3" w:rsidRPr="00887C29" w:rsidRDefault="00EA47E3" w:rsidP="00CF10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C29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2439" w:type="dxa"/>
          </w:tcPr>
          <w:p w14:paraId="25EAA4FD" w14:textId="77777777" w:rsidR="00EA47E3" w:rsidRPr="00887C29" w:rsidRDefault="00EA47E3" w:rsidP="00CF10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C29">
              <w:rPr>
                <w:rFonts w:ascii="Times New Roman" w:hAnsi="Times New Roman" w:cs="Times New Roman"/>
                <w:b/>
                <w:sz w:val="20"/>
                <w:szCs w:val="20"/>
              </w:rPr>
              <w:t>USŁUGA</w:t>
            </w:r>
          </w:p>
        </w:tc>
        <w:tc>
          <w:tcPr>
            <w:tcW w:w="3119" w:type="dxa"/>
          </w:tcPr>
          <w:p w14:paraId="1D66A590" w14:textId="2DEA31C6" w:rsidR="00EA47E3" w:rsidRDefault="00EA47E3" w:rsidP="00CF10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PROSZĘ ZAZNACZYĆ (x) CZĘŚĆ/CZĘŚCI, KTÓRYCH DOTYCZY ZAMÓWIENIE</w:t>
            </w:r>
          </w:p>
        </w:tc>
        <w:tc>
          <w:tcPr>
            <w:tcW w:w="2977" w:type="dxa"/>
          </w:tcPr>
          <w:p w14:paraId="7D97B773" w14:textId="77777777" w:rsidR="00EA47E3" w:rsidRDefault="00EA47E3" w:rsidP="00CF10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ŁĄCZNA KWOTA BRUTTO </w:t>
            </w:r>
          </w:p>
          <w:p w14:paraId="60230DD0" w14:textId="4065A107" w:rsidR="00EA47E3" w:rsidRPr="00887C29" w:rsidRDefault="00EA47E3" w:rsidP="00CF10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 słownie)</w:t>
            </w:r>
          </w:p>
        </w:tc>
      </w:tr>
      <w:tr w:rsidR="00EA47E3" w:rsidRPr="00EA47E3" w14:paraId="056CE4DE" w14:textId="77777777" w:rsidTr="00EA47E3">
        <w:tc>
          <w:tcPr>
            <w:tcW w:w="1071" w:type="dxa"/>
          </w:tcPr>
          <w:p w14:paraId="15C1DB61" w14:textId="77777777" w:rsidR="00EA47E3" w:rsidRPr="00EA47E3" w:rsidRDefault="00EA47E3" w:rsidP="00CF10ED">
            <w:pPr>
              <w:jc w:val="both"/>
              <w:rPr>
                <w:rFonts w:ascii="Times New Roman" w:hAnsi="Times New Roman" w:cs="Times New Roman"/>
              </w:rPr>
            </w:pPr>
            <w:r w:rsidRPr="00EA47E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39" w:type="dxa"/>
          </w:tcPr>
          <w:p w14:paraId="4909E5CA" w14:textId="5357DAF1" w:rsidR="00EA47E3" w:rsidRPr="00EA47E3" w:rsidRDefault="00EA47E3" w:rsidP="00EA47E3">
            <w:pPr>
              <w:jc w:val="both"/>
              <w:rPr>
                <w:rFonts w:ascii="Times New Roman" w:hAnsi="Times New Roman" w:cs="Times New Roman"/>
              </w:rPr>
            </w:pPr>
            <w:r w:rsidRPr="00EA47E3">
              <w:rPr>
                <w:rFonts w:ascii="Times New Roman" w:hAnsi="Times New Roman" w:cs="Times New Roman"/>
              </w:rPr>
              <w:t>wynagrodzenie za dwudniowe szkolenie „MIĘKKIE” (16 godzin) - KOD CPV:8</w:t>
            </w:r>
            <w:r>
              <w:rPr>
                <w:rFonts w:ascii="Times New Roman" w:hAnsi="Times New Roman" w:cs="Times New Roman"/>
              </w:rPr>
              <w:t>0500000-9  – usługi szkoleniowe</w:t>
            </w:r>
          </w:p>
        </w:tc>
        <w:tc>
          <w:tcPr>
            <w:tcW w:w="3119" w:type="dxa"/>
          </w:tcPr>
          <w:p w14:paraId="06C50138" w14:textId="77777777" w:rsidR="00EA47E3" w:rsidRPr="00EA47E3" w:rsidRDefault="00EA47E3" w:rsidP="00CF10E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45CE02FD" w14:textId="05EA40CF" w:rsidR="00EA47E3" w:rsidRPr="00EA47E3" w:rsidRDefault="00EA47E3" w:rsidP="00CF10ED">
            <w:pPr>
              <w:jc w:val="both"/>
              <w:rPr>
                <w:rFonts w:ascii="Times New Roman" w:hAnsi="Times New Roman" w:cs="Times New Roman"/>
              </w:rPr>
            </w:pPr>
          </w:p>
          <w:p w14:paraId="0B55755C" w14:textId="77777777" w:rsidR="00EA47E3" w:rsidRPr="00EA47E3" w:rsidRDefault="00EA47E3" w:rsidP="00CF10ED">
            <w:pPr>
              <w:jc w:val="both"/>
              <w:rPr>
                <w:rFonts w:ascii="Times New Roman" w:hAnsi="Times New Roman" w:cs="Times New Roman"/>
              </w:rPr>
            </w:pPr>
          </w:p>
          <w:p w14:paraId="2F4F0483" w14:textId="77777777" w:rsidR="00EA47E3" w:rsidRPr="00EA47E3" w:rsidRDefault="00EA47E3" w:rsidP="00CF10E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A47E3" w:rsidRPr="00EA47E3" w14:paraId="76206E98" w14:textId="77777777" w:rsidTr="00EA47E3">
        <w:tc>
          <w:tcPr>
            <w:tcW w:w="1071" w:type="dxa"/>
          </w:tcPr>
          <w:p w14:paraId="53C79EAE" w14:textId="259FEADB" w:rsidR="00EA47E3" w:rsidRPr="00EA47E3" w:rsidRDefault="00EA47E3" w:rsidP="00CF10ED">
            <w:pPr>
              <w:jc w:val="both"/>
              <w:rPr>
                <w:rFonts w:ascii="Times New Roman" w:hAnsi="Times New Roman" w:cs="Times New Roman"/>
              </w:rPr>
            </w:pPr>
            <w:r w:rsidRPr="00EA47E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39" w:type="dxa"/>
          </w:tcPr>
          <w:p w14:paraId="2C1F517A" w14:textId="1895F34B" w:rsidR="00EA47E3" w:rsidRPr="00EA47E3" w:rsidRDefault="00EA47E3" w:rsidP="00EA47E3">
            <w:pPr>
              <w:jc w:val="both"/>
              <w:rPr>
                <w:rFonts w:ascii="Times New Roman" w:hAnsi="Times New Roman" w:cs="Times New Roman"/>
              </w:rPr>
            </w:pPr>
            <w:r w:rsidRPr="00EA47E3">
              <w:rPr>
                <w:rFonts w:ascii="Times New Roman" w:hAnsi="Times New Roman" w:cs="Times New Roman"/>
              </w:rPr>
              <w:t>wynagrodzenie za dwudniowe szkolenie „TWARDE - PRAWNE” (16 godzin) - KOD CPV:8</w:t>
            </w:r>
            <w:r>
              <w:rPr>
                <w:rFonts w:ascii="Times New Roman" w:hAnsi="Times New Roman" w:cs="Times New Roman"/>
              </w:rPr>
              <w:t>0500000-9  – usługi szkoleniowe</w:t>
            </w:r>
          </w:p>
        </w:tc>
        <w:tc>
          <w:tcPr>
            <w:tcW w:w="3119" w:type="dxa"/>
          </w:tcPr>
          <w:p w14:paraId="48858E1C" w14:textId="77777777" w:rsidR="00EA47E3" w:rsidRPr="00EA47E3" w:rsidRDefault="00EA47E3" w:rsidP="00CF10E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46A9AB60" w14:textId="77777777" w:rsidR="00EA47E3" w:rsidRPr="00EA47E3" w:rsidRDefault="00EA47E3" w:rsidP="00CF10E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A47E3" w:rsidRPr="00EA47E3" w14:paraId="65A5972F" w14:textId="77777777" w:rsidTr="00EA47E3">
        <w:tc>
          <w:tcPr>
            <w:tcW w:w="1071" w:type="dxa"/>
          </w:tcPr>
          <w:p w14:paraId="3D94D2DE" w14:textId="6DF966AE" w:rsidR="00EA47E3" w:rsidRPr="00EA47E3" w:rsidRDefault="00EA47E3" w:rsidP="00CF10ED">
            <w:pPr>
              <w:jc w:val="both"/>
              <w:rPr>
                <w:rFonts w:ascii="Times New Roman" w:hAnsi="Times New Roman" w:cs="Times New Roman"/>
              </w:rPr>
            </w:pPr>
            <w:r w:rsidRPr="00EA47E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39" w:type="dxa"/>
          </w:tcPr>
          <w:p w14:paraId="116A6DA9" w14:textId="671A3B01" w:rsidR="00EA47E3" w:rsidRPr="00EA47E3" w:rsidRDefault="00EA47E3" w:rsidP="00EA47E3">
            <w:pPr>
              <w:rPr>
                <w:rFonts w:ascii="Times New Roman" w:hAnsi="Times New Roman" w:cs="Times New Roman"/>
              </w:rPr>
            </w:pPr>
            <w:r w:rsidRPr="00EA47E3">
              <w:rPr>
                <w:rFonts w:ascii="Times New Roman" w:hAnsi="Times New Roman" w:cs="Times New Roman"/>
              </w:rPr>
              <w:t>wynagrodzenie za 1 godzinę wsparcia uczestników na platformie Moodle ( e-learning), KOD CPV:80420000-4 – usługi e-learning</w:t>
            </w:r>
          </w:p>
        </w:tc>
        <w:tc>
          <w:tcPr>
            <w:tcW w:w="3119" w:type="dxa"/>
          </w:tcPr>
          <w:p w14:paraId="1781AD3F" w14:textId="77777777" w:rsidR="00EA47E3" w:rsidRPr="00EA47E3" w:rsidRDefault="00EA47E3" w:rsidP="00CF10E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68840EE7" w14:textId="4ECC87C7" w:rsidR="00EA47E3" w:rsidRPr="00EA47E3" w:rsidRDefault="00EA47E3" w:rsidP="00CF10ED">
            <w:pPr>
              <w:jc w:val="both"/>
              <w:rPr>
                <w:rFonts w:ascii="Times New Roman" w:hAnsi="Times New Roman" w:cs="Times New Roman"/>
              </w:rPr>
            </w:pPr>
          </w:p>
          <w:p w14:paraId="67208545" w14:textId="77777777" w:rsidR="00EA47E3" w:rsidRPr="00EA47E3" w:rsidRDefault="00EA47E3" w:rsidP="00CF10E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A47E3" w:rsidRPr="00EA47E3" w14:paraId="1FFD4D10" w14:textId="77777777" w:rsidTr="00EA47E3">
        <w:tc>
          <w:tcPr>
            <w:tcW w:w="1071" w:type="dxa"/>
          </w:tcPr>
          <w:p w14:paraId="022CCBB1" w14:textId="544BF5B4" w:rsidR="00EA47E3" w:rsidRPr="00EA47E3" w:rsidRDefault="00EA47E3" w:rsidP="00CF10ED">
            <w:pPr>
              <w:jc w:val="both"/>
              <w:rPr>
                <w:rFonts w:ascii="Times New Roman" w:hAnsi="Times New Roman" w:cs="Times New Roman"/>
              </w:rPr>
            </w:pPr>
            <w:r w:rsidRPr="00EA47E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39" w:type="dxa"/>
          </w:tcPr>
          <w:p w14:paraId="0B8EE85F" w14:textId="33DF3510" w:rsidR="00EA47E3" w:rsidRPr="00EA47E3" w:rsidRDefault="00EA47E3" w:rsidP="00EA47E3">
            <w:pPr>
              <w:rPr>
                <w:rFonts w:ascii="Times New Roman" w:hAnsi="Times New Roman" w:cs="Times New Roman"/>
              </w:rPr>
            </w:pPr>
            <w:r w:rsidRPr="00EA47E3">
              <w:rPr>
                <w:rFonts w:ascii="Times New Roman" w:hAnsi="Times New Roman" w:cs="Times New Roman"/>
              </w:rPr>
              <w:t>przeprowadzenie webinarium ( maksymalnie 3 godzinnego) dla uczestników, KOD CPV:80420000-4 – usługi e-learning</w:t>
            </w:r>
          </w:p>
        </w:tc>
        <w:tc>
          <w:tcPr>
            <w:tcW w:w="3119" w:type="dxa"/>
          </w:tcPr>
          <w:p w14:paraId="7EF0D700" w14:textId="77777777" w:rsidR="00EA47E3" w:rsidRPr="00EA47E3" w:rsidRDefault="00EA47E3" w:rsidP="00CF10E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0475384B" w14:textId="64DFF618" w:rsidR="00EA47E3" w:rsidRPr="00EA47E3" w:rsidRDefault="00EA47E3" w:rsidP="00CF10E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A47E3" w:rsidRPr="00EA47E3" w14:paraId="20F52EAE" w14:textId="77777777" w:rsidTr="00EA47E3">
        <w:tc>
          <w:tcPr>
            <w:tcW w:w="1071" w:type="dxa"/>
          </w:tcPr>
          <w:p w14:paraId="799C345B" w14:textId="73A267BA" w:rsidR="00EA47E3" w:rsidRPr="00EA47E3" w:rsidRDefault="00EA47E3" w:rsidP="00CF10ED">
            <w:pPr>
              <w:jc w:val="both"/>
              <w:rPr>
                <w:rFonts w:ascii="Times New Roman" w:hAnsi="Times New Roman" w:cs="Times New Roman"/>
              </w:rPr>
            </w:pPr>
            <w:r w:rsidRPr="00EA47E3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2439" w:type="dxa"/>
          </w:tcPr>
          <w:p w14:paraId="78918D41" w14:textId="3E8E84D4" w:rsidR="00EA47E3" w:rsidRPr="00EA47E3" w:rsidRDefault="00EA47E3" w:rsidP="00EA47E3">
            <w:pPr>
              <w:rPr>
                <w:rFonts w:ascii="Times New Roman" w:hAnsi="Times New Roman" w:cs="Times New Roman"/>
              </w:rPr>
            </w:pPr>
            <w:r w:rsidRPr="00EA47E3">
              <w:rPr>
                <w:rFonts w:ascii="Times New Roman" w:hAnsi="Times New Roman" w:cs="Times New Roman"/>
              </w:rPr>
              <w:t>przygotowanie materiałów do 1 szkolenia e-learningowego, KOD CPV:80420000-4 – usługi e-learning</w:t>
            </w:r>
          </w:p>
        </w:tc>
        <w:tc>
          <w:tcPr>
            <w:tcW w:w="3119" w:type="dxa"/>
          </w:tcPr>
          <w:p w14:paraId="3C3A72C0" w14:textId="7C8A909A" w:rsidR="00EA47E3" w:rsidRPr="00EA47E3" w:rsidRDefault="00EA47E3" w:rsidP="00EA47E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02E4DCBF" w14:textId="7875047F" w:rsidR="00EA47E3" w:rsidRPr="00EA47E3" w:rsidRDefault="00EA47E3" w:rsidP="00CF10ED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E538503" w14:textId="747C4321" w:rsidR="00125F6D" w:rsidRPr="00EA47E3" w:rsidRDefault="00125F6D" w:rsidP="00125F6D">
      <w:pPr>
        <w:jc w:val="both"/>
        <w:rPr>
          <w:rFonts w:ascii="Times New Roman" w:hAnsi="Times New Roman" w:cs="Times New Roman"/>
        </w:rPr>
      </w:pPr>
    </w:p>
    <w:p w14:paraId="45813897" w14:textId="33B3D75F" w:rsidR="00125F6D" w:rsidRPr="00EA47E3" w:rsidRDefault="00125F6D" w:rsidP="00125F6D">
      <w:pPr>
        <w:jc w:val="both"/>
        <w:rPr>
          <w:rFonts w:ascii="Times New Roman" w:hAnsi="Times New Roman" w:cs="Times New Roman"/>
        </w:rPr>
      </w:pPr>
      <w:r w:rsidRPr="00EA47E3">
        <w:rPr>
          <w:rFonts w:ascii="Times New Roman" w:hAnsi="Times New Roman" w:cs="Times New Roman"/>
        </w:rPr>
        <w:t xml:space="preserve">…………………………………………………………………………………………………                          podpis/podpisy osób upoważnionych </w:t>
      </w:r>
    </w:p>
    <w:p w14:paraId="0964D28C" w14:textId="77777777" w:rsidR="00125F6D" w:rsidRPr="00EA47E3" w:rsidRDefault="00125F6D" w:rsidP="00125F6D">
      <w:pPr>
        <w:jc w:val="both"/>
        <w:rPr>
          <w:rFonts w:ascii="Times New Roman" w:hAnsi="Times New Roman" w:cs="Times New Roman"/>
        </w:rPr>
      </w:pPr>
      <w:r w:rsidRPr="00EA47E3">
        <w:rPr>
          <w:rFonts w:ascii="Times New Roman" w:hAnsi="Times New Roman" w:cs="Times New Roman"/>
        </w:rPr>
        <w:t xml:space="preserve"> </w:t>
      </w:r>
    </w:p>
    <w:p w14:paraId="43DDC8BF" w14:textId="67CB031F" w:rsidR="00125F6D" w:rsidRPr="00EA47E3" w:rsidRDefault="00125F6D" w:rsidP="00125F6D">
      <w:pPr>
        <w:jc w:val="both"/>
      </w:pPr>
      <w:r w:rsidRPr="00EA47E3">
        <w:rPr>
          <w:rFonts w:ascii="Times New Roman" w:hAnsi="Times New Roman" w:cs="Times New Roman"/>
        </w:rPr>
        <w:t xml:space="preserve"> ……………………………………………. , dnia: ……………………</w:t>
      </w:r>
      <w:r w:rsidR="00EA47E3" w:rsidRPr="00EA47E3">
        <w:rPr>
          <w:rFonts w:ascii="Times New Roman" w:hAnsi="Times New Roman" w:cs="Times New Roman"/>
        </w:rPr>
        <w:t>………………</w:t>
      </w:r>
      <w:r w:rsidRPr="00EA47E3">
        <w:rPr>
          <w:rFonts w:ascii="Times New Roman" w:hAnsi="Times New Roman" w:cs="Times New Roman"/>
        </w:rPr>
        <w:t>…….</w:t>
      </w:r>
    </w:p>
    <w:p w14:paraId="30F8010F" w14:textId="77777777" w:rsidR="00125F6D" w:rsidRPr="00EA47E3" w:rsidRDefault="00125F6D" w:rsidP="00E931E8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sectPr w:rsidR="00125F6D" w:rsidRPr="00EA47E3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0D79E3" w14:textId="77777777" w:rsidR="00A24BB5" w:rsidRDefault="00A24BB5" w:rsidP="00673363">
      <w:pPr>
        <w:spacing w:after="0" w:line="240" w:lineRule="auto"/>
      </w:pPr>
      <w:r>
        <w:separator/>
      </w:r>
    </w:p>
  </w:endnote>
  <w:endnote w:type="continuationSeparator" w:id="0">
    <w:p w14:paraId="72B3C9B5" w14:textId="77777777" w:rsidR="00A24BB5" w:rsidRDefault="00A24BB5" w:rsidP="00673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1052305"/>
      <w:docPartObj>
        <w:docPartGallery w:val="Page Numbers (Bottom of Page)"/>
        <w:docPartUnique/>
      </w:docPartObj>
    </w:sdtPr>
    <w:sdtEndPr/>
    <w:sdtContent>
      <w:p w14:paraId="6E73CE23" w14:textId="3505782E" w:rsidR="0090102A" w:rsidRDefault="0090102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149F">
          <w:rPr>
            <w:noProof/>
          </w:rPr>
          <w:t>11</w:t>
        </w:r>
        <w:r>
          <w:fldChar w:fldCharType="end"/>
        </w:r>
      </w:p>
    </w:sdtContent>
  </w:sdt>
  <w:p w14:paraId="22A932BC" w14:textId="5F95BFE2" w:rsidR="0090102A" w:rsidRPr="00987731" w:rsidRDefault="0090102A" w:rsidP="00E931E8">
    <w:pPr>
      <w:pStyle w:val="NormalnyWeb"/>
      <w:spacing w:before="0" w:beforeAutospacing="0" w:after="0" w:afterAutospacing="0"/>
      <w:jc w:val="center"/>
      <w:textAlignment w:val="baseline"/>
      <w:rPr>
        <w:rFonts w:asciiTheme="minorHAnsi" w:hAnsiTheme="minorHAnsi"/>
        <w:b/>
        <w:bCs/>
        <w:color w:val="000000"/>
        <w:kern w:val="24"/>
        <w:sz w:val="14"/>
        <w:szCs w:val="14"/>
      </w:rPr>
    </w:pPr>
    <w:bookmarkStart w:id="2" w:name="_Hlk524902403"/>
    <w:bookmarkStart w:id="3" w:name="_Hlk524902404"/>
    <w:r w:rsidRPr="001E15BB">
      <w:rPr>
        <w:rFonts w:asciiTheme="minorHAnsi" w:hAnsiTheme="minorHAnsi"/>
        <w:b/>
        <w:bCs/>
        <w:color w:val="000000"/>
        <w:kern w:val="24"/>
        <w:sz w:val="14"/>
        <w:szCs w:val="14"/>
      </w:rPr>
      <w:t>Projekt współfinansowany ze środków Europejskiego</w:t>
    </w:r>
    <w:r>
      <w:rPr>
        <w:rFonts w:asciiTheme="minorHAnsi" w:hAnsiTheme="minorHAnsi"/>
        <w:b/>
        <w:bCs/>
        <w:color w:val="000000"/>
        <w:kern w:val="24"/>
        <w:sz w:val="14"/>
        <w:szCs w:val="14"/>
      </w:rPr>
      <w:t xml:space="preserve"> Funduszu Społecznego w ramach </w:t>
    </w:r>
    <w:r w:rsidRPr="001E15BB">
      <w:rPr>
        <w:rFonts w:asciiTheme="minorHAnsi" w:hAnsiTheme="minorHAnsi"/>
        <w:b/>
        <w:bCs/>
        <w:color w:val="000000"/>
        <w:kern w:val="24"/>
        <w:sz w:val="14"/>
        <w:szCs w:val="14"/>
      </w:rPr>
      <w:t>Programu Operacyjnego Wiedza Edukacja Rozwój 2014-2020, Działanie2.20 Wysokiej jakości dialog społeczny w zakresie dostosowania systemów edukacji i szkolenia do potrzeb rynku pracy.</w:t>
    </w:r>
    <w:r>
      <w:rPr>
        <w:rFonts w:asciiTheme="minorHAnsi" w:hAnsiTheme="minorHAnsi"/>
        <w:b/>
        <w:bCs/>
        <w:color w:val="000000"/>
        <w:kern w:val="24"/>
        <w:sz w:val="14"/>
        <w:szCs w:val="14"/>
      </w:rPr>
      <w:t xml:space="preserve"> </w:t>
    </w:r>
    <w:r w:rsidRPr="001E15BB">
      <w:rPr>
        <w:rFonts w:asciiTheme="minorHAnsi" w:hAnsiTheme="minorHAnsi" w:cstheme="minorHAnsi"/>
        <w:b/>
        <w:bCs/>
        <w:sz w:val="16"/>
        <w:szCs w:val="16"/>
      </w:rPr>
      <w:t>„Wsparcie dla przedstawicieli pracowników w instytucjach dialogu społecznego kluczem wzmocnienia potencjału kluczowych partnerów społecznych w Polsce”</w:t>
    </w:r>
    <w:r w:rsidRPr="001E15BB">
      <w:rPr>
        <w:rFonts w:asciiTheme="minorHAnsi" w:hAnsiTheme="minorHAnsi" w:cstheme="minorHAnsi"/>
        <w:b/>
        <w:sz w:val="16"/>
        <w:szCs w:val="16"/>
      </w:rPr>
      <w:t xml:space="preserve"> </w:t>
    </w:r>
    <w:r w:rsidRPr="001E15BB">
      <w:rPr>
        <w:rFonts w:asciiTheme="minorHAnsi" w:hAnsiTheme="minorHAnsi"/>
        <w:b/>
        <w:bCs/>
        <w:color w:val="000000"/>
        <w:kern w:val="24"/>
        <w:sz w:val="14"/>
        <w:szCs w:val="14"/>
      </w:rPr>
      <w:t>Numer umowy o dofinansowanie: POWR 02-20-00-00-0005/18</w:t>
    </w:r>
    <w:bookmarkEnd w:id="2"/>
    <w:bookmarkEnd w:id="3"/>
  </w:p>
  <w:p w14:paraId="6BB7FF56" w14:textId="77777777" w:rsidR="0090102A" w:rsidRPr="001E15BB" w:rsidRDefault="0090102A" w:rsidP="00E931E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03B866" w14:textId="77777777" w:rsidR="00A24BB5" w:rsidRDefault="00A24BB5" w:rsidP="00673363">
      <w:pPr>
        <w:spacing w:after="0" w:line="240" w:lineRule="auto"/>
      </w:pPr>
      <w:r>
        <w:separator/>
      </w:r>
    </w:p>
  </w:footnote>
  <w:footnote w:type="continuationSeparator" w:id="0">
    <w:p w14:paraId="25172AC7" w14:textId="77777777" w:rsidR="00A24BB5" w:rsidRDefault="00A24BB5" w:rsidP="006733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1256B3" w14:textId="65EE3609" w:rsidR="0090102A" w:rsidRDefault="0090102A">
    <w:pPr>
      <w:pStyle w:val="Nagwek"/>
    </w:pPr>
    <w:r w:rsidRPr="00606C06">
      <w:rPr>
        <w:noProof/>
        <w:lang w:eastAsia="pl-PL"/>
      </w:rPr>
      <w:drawing>
        <wp:inline distT="0" distB="0" distL="0" distR="0" wp14:anchorId="7E9BDED1" wp14:editId="0882974A">
          <wp:extent cx="5288398" cy="712348"/>
          <wp:effectExtent l="0" t="0" r="0" b="0"/>
          <wp:docPr id="3" name="Obraz 3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2210" cy="7128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AAD397" w14:textId="14F29B65" w:rsidR="0090102A" w:rsidRPr="00EA47E3" w:rsidRDefault="0090102A" w:rsidP="00EA47E3">
    <w:pPr>
      <w:ind w:right="-284" w:hanging="284"/>
      <w:jc w:val="center"/>
      <w:rPr>
        <w:sz w:val="20"/>
      </w:rPr>
    </w:pPr>
    <w:r w:rsidRPr="00606C06">
      <w:rPr>
        <w:sz w:val="20"/>
      </w:rPr>
      <w:t>projekt współfinansowany ze środków Europejskiego Funduszu Społecznego w ramach PO WER  na lata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24928"/>
    <w:multiLevelType w:val="multilevel"/>
    <w:tmpl w:val="9CA2926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3D360FA"/>
    <w:multiLevelType w:val="hybridMultilevel"/>
    <w:tmpl w:val="56E2B4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31F6B"/>
    <w:multiLevelType w:val="hybridMultilevel"/>
    <w:tmpl w:val="D6CE3C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62E6D"/>
    <w:multiLevelType w:val="multilevel"/>
    <w:tmpl w:val="F42CDC2A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4" w15:restartNumberingAfterBreak="0">
    <w:nsid w:val="10570ADF"/>
    <w:multiLevelType w:val="hybridMultilevel"/>
    <w:tmpl w:val="66681D1A"/>
    <w:lvl w:ilvl="0" w:tplc="04150019">
      <w:start w:val="1"/>
      <w:numFmt w:val="lowerLetter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5" w15:restartNumberingAfterBreak="0">
    <w:nsid w:val="11D666A3"/>
    <w:multiLevelType w:val="hybridMultilevel"/>
    <w:tmpl w:val="88301102"/>
    <w:lvl w:ilvl="0" w:tplc="0E5AF4A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1B4B3BE7"/>
    <w:multiLevelType w:val="hybridMultilevel"/>
    <w:tmpl w:val="82FED3EA"/>
    <w:lvl w:ilvl="0" w:tplc="0E5AF4A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C7913F2"/>
    <w:multiLevelType w:val="hybridMultilevel"/>
    <w:tmpl w:val="DCD8FF4E"/>
    <w:lvl w:ilvl="0" w:tplc="0E5AF4A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 w15:restartNumberingAfterBreak="0">
    <w:nsid w:val="20657C40"/>
    <w:multiLevelType w:val="hybridMultilevel"/>
    <w:tmpl w:val="289088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F97DE0"/>
    <w:multiLevelType w:val="multilevel"/>
    <w:tmpl w:val="D29C31D0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20A0DD2"/>
    <w:multiLevelType w:val="hybridMultilevel"/>
    <w:tmpl w:val="E94CBCDC"/>
    <w:lvl w:ilvl="0" w:tplc="0E5AF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05471D"/>
    <w:multiLevelType w:val="hybridMultilevel"/>
    <w:tmpl w:val="ECFC0CEA"/>
    <w:lvl w:ilvl="0" w:tplc="D474E6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31B36C75"/>
    <w:multiLevelType w:val="hybridMultilevel"/>
    <w:tmpl w:val="C81EBC72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02026D"/>
    <w:multiLevelType w:val="hybridMultilevel"/>
    <w:tmpl w:val="7CAEB12E"/>
    <w:lvl w:ilvl="0" w:tplc="0E5AF4A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F2F2B0B"/>
    <w:multiLevelType w:val="hybridMultilevel"/>
    <w:tmpl w:val="0A9418A8"/>
    <w:lvl w:ilvl="0" w:tplc="0E5AF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CB40CC"/>
    <w:multiLevelType w:val="hybridMultilevel"/>
    <w:tmpl w:val="1C787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421F2A"/>
    <w:multiLevelType w:val="hybridMultilevel"/>
    <w:tmpl w:val="95E028BA"/>
    <w:lvl w:ilvl="0" w:tplc="0E5AF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C84157"/>
    <w:multiLevelType w:val="multilevel"/>
    <w:tmpl w:val="B82A963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618B5172"/>
    <w:multiLevelType w:val="hybridMultilevel"/>
    <w:tmpl w:val="94ECBE5E"/>
    <w:lvl w:ilvl="0" w:tplc="0E5AF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2B455B"/>
    <w:multiLevelType w:val="multilevel"/>
    <w:tmpl w:val="EE60975C"/>
    <w:lvl w:ilvl="0">
      <w:start w:val="13"/>
      <w:numFmt w:val="decimal"/>
      <w:lvlText w:val="%1."/>
      <w:lvlJc w:val="left"/>
      <w:pPr>
        <w:ind w:left="530" w:hanging="530"/>
      </w:pPr>
      <w:rPr>
        <w:rFonts w:ascii="Arial" w:hAnsi="Arial" w:cs="Arial" w:hint="default"/>
        <w:color w:val="2D2D00"/>
      </w:rPr>
    </w:lvl>
    <w:lvl w:ilvl="1">
      <w:start w:val="1"/>
      <w:numFmt w:val="decimal"/>
      <w:lvlText w:val="%1.%2."/>
      <w:lvlJc w:val="left"/>
      <w:pPr>
        <w:ind w:left="530" w:hanging="530"/>
      </w:pPr>
      <w:rPr>
        <w:rFonts w:ascii="Times New Roman" w:hAnsi="Times New Roman" w:cs="Times New Roman" w:hint="default"/>
        <w:b/>
        <w:bCs/>
        <w:color w:val="2D2D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  <w:color w:val="2D2D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hAnsi="Arial" w:cs="Arial" w:hint="default"/>
        <w:color w:val="2D2D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  <w:color w:val="2D2D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cs="Arial" w:hint="default"/>
        <w:color w:val="2D2D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hAnsi="Arial" w:cs="Arial" w:hint="default"/>
        <w:color w:val="2D2D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cs="Arial" w:hint="default"/>
        <w:color w:val="2D2D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hAnsi="Arial" w:cs="Arial" w:hint="default"/>
        <w:color w:val="2D2D00"/>
      </w:rPr>
    </w:lvl>
  </w:abstractNum>
  <w:abstractNum w:abstractNumId="20" w15:restartNumberingAfterBreak="0">
    <w:nsid w:val="646C48C5"/>
    <w:multiLevelType w:val="hybridMultilevel"/>
    <w:tmpl w:val="EC74A1C8"/>
    <w:lvl w:ilvl="0" w:tplc="0E5AF4A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70868CC"/>
    <w:multiLevelType w:val="multilevel"/>
    <w:tmpl w:val="63E01D8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b/>
        <w:color w:val="000000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22" w15:restartNumberingAfterBreak="0">
    <w:nsid w:val="67723B0F"/>
    <w:multiLevelType w:val="hybridMultilevel"/>
    <w:tmpl w:val="E9BC5CAE"/>
    <w:lvl w:ilvl="0" w:tplc="4C9EE030">
      <w:start w:val="1"/>
      <w:numFmt w:val="upperRoman"/>
      <w:lvlText w:val="%1."/>
      <w:lvlJc w:val="left"/>
      <w:pPr>
        <w:ind w:left="765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 w15:restartNumberingAfterBreak="0">
    <w:nsid w:val="6897237F"/>
    <w:multiLevelType w:val="hybridMultilevel"/>
    <w:tmpl w:val="F95E25E0"/>
    <w:lvl w:ilvl="0" w:tplc="0E5AF4A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0EE3878"/>
    <w:multiLevelType w:val="multilevel"/>
    <w:tmpl w:val="44D61B14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bCs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71A52A01"/>
    <w:multiLevelType w:val="hybridMultilevel"/>
    <w:tmpl w:val="570007AA"/>
    <w:lvl w:ilvl="0" w:tplc="0E5AF4A8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6" w15:restartNumberingAfterBreak="0">
    <w:nsid w:val="72B55482"/>
    <w:multiLevelType w:val="hybridMultilevel"/>
    <w:tmpl w:val="7852863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8634E74"/>
    <w:multiLevelType w:val="multilevel"/>
    <w:tmpl w:val="05A4B1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8" w15:restartNumberingAfterBreak="0">
    <w:nsid w:val="7B1A75D4"/>
    <w:multiLevelType w:val="hybridMultilevel"/>
    <w:tmpl w:val="DEBC56C8"/>
    <w:lvl w:ilvl="0" w:tplc="B0A2E38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FD313A"/>
    <w:multiLevelType w:val="hybridMultilevel"/>
    <w:tmpl w:val="58E0143A"/>
    <w:lvl w:ilvl="0" w:tplc="0E5AF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31681C"/>
    <w:multiLevelType w:val="multilevel"/>
    <w:tmpl w:val="450EAE2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/>
        <w:bCs/>
      </w:rPr>
    </w:lvl>
    <w:lvl w:ilvl="1">
      <w:start w:val="3"/>
      <w:numFmt w:val="decimal"/>
      <w:lvlText w:val="%1.%2."/>
      <w:lvlJc w:val="left"/>
      <w:pPr>
        <w:ind w:left="840" w:hanging="48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3"/>
  </w:num>
  <w:num w:numId="5">
    <w:abstractNumId w:val="10"/>
  </w:num>
  <w:num w:numId="6">
    <w:abstractNumId w:val="14"/>
  </w:num>
  <w:num w:numId="7">
    <w:abstractNumId w:val="23"/>
  </w:num>
  <w:num w:numId="8">
    <w:abstractNumId w:val="6"/>
  </w:num>
  <w:num w:numId="9">
    <w:abstractNumId w:val="20"/>
  </w:num>
  <w:num w:numId="10">
    <w:abstractNumId w:val="16"/>
  </w:num>
  <w:num w:numId="11">
    <w:abstractNumId w:val="7"/>
  </w:num>
  <w:num w:numId="12">
    <w:abstractNumId w:val="5"/>
  </w:num>
  <w:num w:numId="13">
    <w:abstractNumId w:val="4"/>
  </w:num>
  <w:num w:numId="14">
    <w:abstractNumId w:val="26"/>
  </w:num>
  <w:num w:numId="15">
    <w:abstractNumId w:val="2"/>
  </w:num>
  <w:num w:numId="16">
    <w:abstractNumId w:val="24"/>
  </w:num>
  <w:num w:numId="17">
    <w:abstractNumId w:val="8"/>
  </w:num>
  <w:num w:numId="18">
    <w:abstractNumId w:val="27"/>
  </w:num>
  <w:num w:numId="19">
    <w:abstractNumId w:val="0"/>
  </w:num>
  <w:num w:numId="20">
    <w:abstractNumId w:val="21"/>
  </w:num>
  <w:num w:numId="21">
    <w:abstractNumId w:val="28"/>
  </w:num>
  <w:num w:numId="22">
    <w:abstractNumId w:val="30"/>
  </w:num>
  <w:num w:numId="23">
    <w:abstractNumId w:val="9"/>
  </w:num>
  <w:num w:numId="24">
    <w:abstractNumId w:val="19"/>
  </w:num>
  <w:num w:numId="25">
    <w:abstractNumId w:val="25"/>
  </w:num>
  <w:num w:numId="26">
    <w:abstractNumId w:val="1"/>
  </w:num>
  <w:num w:numId="27">
    <w:abstractNumId w:val="18"/>
  </w:num>
  <w:num w:numId="28">
    <w:abstractNumId w:val="29"/>
  </w:num>
  <w:num w:numId="29">
    <w:abstractNumId w:val="22"/>
  </w:num>
  <w:num w:numId="30">
    <w:abstractNumId w:val="17"/>
  </w:num>
  <w:num w:numId="31">
    <w:abstractNumId w:val="15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63C"/>
    <w:rsid w:val="0000322D"/>
    <w:rsid w:val="00021CF0"/>
    <w:rsid w:val="00023061"/>
    <w:rsid w:val="00033C02"/>
    <w:rsid w:val="0003412F"/>
    <w:rsid w:val="00041FD5"/>
    <w:rsid w:val="00063FE5"/>
    <w:rsid w:val="00092BE1"/>
    <w:rsid w:val="000A720E"/>
    <w:rsid w:val="000C4498"/>
    <w:rsid w:val="000C79F1"/>
    <w:rsid w:val="000D3078"/>
    <w:rsid w:val="000D71C3"/>
    <w:rsid w:val="000D785D"/>
    <w:rsid w:val="000E3E9A"/>
    <w:rsid w:val="00106B3C"/>
    <w:rsid w:val="001248D7"/>
    <w:rsid w:val="00124C88"/>
    <w:rsid w:val="00125F6D"/>
    <w:rsid w:val="00131483"/>
    <w:rsid w:val="001315B6"/>
    <w:rsid w:val="00133A42"/>
    <w:rsid w:val="00137F49"/>
    <w:rsid w:val="00152216"/>
    <w:rsid w:val="00162AF5"/>
    <w:rsid w:val="0016667A"/>
    <w:rsid w:val="00171322"/>
    <w:rsid w:val="00180243"/>
    <w:rsid w:val="00191322"/>
    <w:rsid w:val="0019268F"/>
    <w:rsid w:val="00192C0E"/>
    <w:rsid w:val="00194A9C"/>
    <w:rsid w:val="001D13D7"/>
    <w:rsid w:val="001E15BB"/>
    <w:rsid w:val="001E29DB"/>
    <w:rsid w:val="001E4335"/>
    <w:rsid w:val="00207563"/>
    <w:rsid w:val="00211648"/>
    <w:rsid w:val="00226527"/>
    <w:rsid w:val="00250707"/>
    <w:rsid w:val="002656EE"/>
    <w:rsid w:val="0026669F"/>
    <w:rsid w:val="00272B34"/>
    <w:rsid w:val="0027633A"/>
    <w:rsid w:val="00295982"/>
    <w:rsid w:val="002A47D9"/>
    <w:rsid w:val="002B08E8"/>
    <w:rsid w:val="002B5897"/>
    <w:rsid w:val="002B753C"/>
    <w:rsid w:val="002C2CA8"/>
    <w:rsid w:val="002D60D9"/>
    <w:rsid w:val="002E4C29"/>
    <w:rsid w:val="002E71D6"/>
    <w:rsid w:val="002E7A68"/>
    <w:rsid w:val="002F6360"/>
    <w:rsid w:val="002F7B3D"/>
    <w:rsid w:val="00301C55"/>
    <w:rsid w:val="00307250"/>
    <w:rsid w:val="00315852"/>
    <w:rsid w:val="0031612A"/>
    <w:rsid w:val="003229C9"/>
    <w:rsid w:val="00340188"/>
    <w:rsid w:val="0035105C"/>
    <w:rsid w:val="00364D02"/>
    <w:rsid w:val="00367732"/>
    <w:rsid w:val="00373B5E"/>
    <w:rsid w:val="0037483D"/>
    <w:rsid w:val="00382F1F"/>
    <w:rsid w:val="00383AA9"/>
    <w:rsid w:val="00390102"/>
    <w:rsid w:val="0039493D"/>
    <w:rsid w:val="003C06A9"/>
    <w:rsid w:val="003C63C6"/>
    <w:rsid w:val="003C7F51"/>
    <w:rsid w:val="003E3607"/>
    <w:rsid w:val="003F58FB"/>
    <w:rsid w:val="004059DB"/>
    <w:rsid w:val="00420E07"/>
    <w:rsid w:val="004222D4"/>
    <w:rsid w:val="00423369"/>
    <w:rsid w:val="0042385A"/>
    <w:rsid w:val="004266C9"/>
    <w:rsid w:val="0043276D"/>
    <w:rsid w:val="004333F2"/>
    <w:rsid w:val="004375CE"/>
    <w:rsid w:val="0045113B"/>
    <w:rsid w:val="0046266C"/>
    <w:rsid w:val="004737E0"/>
    <w:rsid w:val="004B07AE"/>
    <w:rsid w:val="004B0B34"/>
    <w:rsid w:val="00500A3B"/>
    <w:rsid w:val="005011CD"/>
    <w:rsid w:val="00502205"/>
    <w:rsid w:val="00502FE9"/>
    <w:rsid w:val="005055F4"/>
    <w:rsid w:val="005124E5"/>
    <w:rsid w:val="0053075D"/>
    <w:rsid w:val="0053288A"/>
    <w:rsid w:val="00557B58"/>
    <w:rsid w:val="005617E8"/>
    <w:rsid w:val="0057164D"/>
    <w:rsid w:val="0058242D"/>
    <w:rsid w:val="00590E04"/>
    <w:rsid w:val="00594020"/>
    <w:rsid w:val="005A31D6"/>
    <w:rsid w:val="005C735D"/>
    <w:rsid w:val="005F11BB"/>
    <w:rsid w:val="00604353"/>
    <w:rsid w:val="00611E03"/>
    <w:rsid w:val="00631A27"/>
    <w:rsid w:val="006572BB"/>
    <w:rsid w:val="00667DCA"/>
    <w:rsid w:val="006710BF"/>
    <w:rsid w:val="00673363"/>
    <w:rsid w:val="00694B02"/>
    <w:rsid w:val="006D074A"/>
    <w:rsid w:val="006D6807"/>
    <w:rsid w:val="00702CF3"/>
    <w:rsid w:val="00705BD7"/>
    <w:rsid w:val="00712C63"/>
    <w:rsid w:val="00741329"/>
    <w:rsid w:val="0075548E"/>
    <w:rsid w:val="00775B61"/>
    <w:rsid w:val="00793D09"/>
    <w:rsid w:val="00797D8E"/>
    <w:rsid w:val="007B5F83"/>
    <w:rsid w:val="007B75F7"/>
    <w:rsid w:val="007B763C"/>
    <w:rsid w:val="007C0912"/>
    <w:rsid w:val="007C15FA"/>
    <w:rsid w:val="007D6A37"/>
    <w:rsid w:val="007E149F"/>
    <w:rsid w:val="007E1806"/>
    <w:rsid w:val="00803F7A"/>
    <w:rsid w:val="008062BB"/>
    <w:rsid w:val="00810527"/>
    <w:rsid w:val="00814AEA"/>
    <w:rsid w:val="00830148"/>
    <w:rsid w:val="00854833"/>
    <w:rsid w:val="008715ED"/>
    <w:rsid w:val="00871FF2"/>
    <w:rsid w:val="008733DE"/>
    <w:rsid w:val="00873C4C"/>
    <w:rsid w:val="00873D3D"/>
    <w:rsid w:val="00874577"/>
    <w:rsid w:val="00891A5F"/>
    <w:rsid w:val="00895425"/>
    <w:rsid w:val="00897B61"/>
    <w:rsid w:val="008A1E8E"/>
    <w:rsid w:val="008B4F33"/>
    <w:rsid w:val="008C12D4"/>
    <w:rsid w:val="008D5095"/>
    <w:rsid w:val="008D7006"/>
    <w:rsid w:val="0090102A"/>
    <w:rsid w:val="00904179"/>
    <w:rsid w:val="0091275A"/>
    <w:rsid w:val="00927704"/>
    <w:rsid w:val="00945E56"/>
    <w:rsid w:val="0095099A"/>
    <w:rsid w:val="00951790"/>
    <w:rsid w:val="009575D4"/>
    <w:rsid w:val="00960F26"/>
    <w:rsid w:val="00963BFB"/>
    <w:rsid w:val="00977DFE"/>
    <w:rsid w:val="00987731"/>
    <w:rsid w:val="009B1646"/>
    <w:rsid w:val="009C037A"/>
    <w:rsid w:val="009D721F"/>
    <w:rsid w:val="009E45B9"/>
    <w:rsid w:val="009E69DD"/>
    <w:rsid w:val="009F39F2"/>
    <w:rsid w:val="009F5367"/>
    <w:rsid w:val="009F6933"/>
    <w:rsid w:val="00A0175D"/>
    <w:rsid w:val="00A04605"/>
    <w:rsid w:val="00A06FBC"/>
    <w:rsid w:val="00A118C9"/>
    <w:rsid w:val="00A231E9"/>
    <w:rsid w:val="00A24BB5"/>
    <w:rsid w:val="00A24C10"/>
    <w:rsid w:val="00A32D26"/>
    <w:rsid w:val="00A34322"/>
    <w:rsid w:val="00A40454"/>
    <w:rsid w:val="00A55AF5"/>
    <w:rsid w:val="00A62443"/>
    <w:rsid w:val="00A74F6D"/>
    <w:rsid w:val="00A778B6"/>
    <w:rsid w:val="00A81421"/>
    <w:rsid w:val="00A82B69"/>
    <w:rsid w:val="00A92C4F"/>
    <w:rsid w:val="00AA0EAA"/>
    <w:rsid w:val="00AA2149"/>
    <w:rsid w:val="00AA6BE4"/>
    <w:rsid w:val="00AB1661"/>
    <w:rsid w:val="00AB74A8"/>
    <w:rsid w:val="00AC2CDE"/>
    <w:rsid w:val="00AC5CEF"/>
    <w:rsid w:val="00AD3773"/>
    <w:rsid w:val="00AE33A8"/>
    <w:rsid w:val="00AE3BD5"/>
    <w:rsid w:val="00AE42FC"/>
    <w:rsid w:val="00AF3C33"/>
    <w:rsid w:val="00B01C2A"/>
    <w:rsid w:val="00B04D77"/>
    <w:rsid w:val="00B16FD9"/>
    <w:rsid w:val="00B22ABD"/>
    <w:rsid w:val="00B24C37"/>
    <w:rsid w:val="00B2599B"/>
    <w:rsid w:val="00B44826"/>
    <w:rsid w:val="00B60CA9"/>
    <w:rsid w:val="00B65406"/>
    <w:rsid w:val="00B768B2"/>
    <w:rsid w:val="00B86048"/>
    <w:rsid w:val="00BB7A36"/>
    <w:rsid w:val="00BC767C"/>
    <w:rsid w:val="00BD2479"/>
    <w:rsid w:val="00BF15F2"/>
    <w:rsid w:val="00C01EE4"/>
    <w:rsid w:val="00C03E40"/>
    <w:rsid w:val="00C047A9"/>
    <w:rsid w:val="00C223EA"/>
    <w:rsid w:val="00C2278B"/>
    <w:rsid w:val="00C25820"/>
    <w:rsid w:val="00C30B9A"/>
    <w:rsid w:val="00C4195E"/>
    <w:rsid w:val="00C44624"/>
    <w:rsid w:val="00C528B3"/>
    <w:rsid w:val="00C55159"/>
    <w:rsid w:val="00C62F87"/>
    <w:rsid w:val="00C63B93"/>
    <w:rsid w:val="00C70DED"/>
    <w:rsid w:val="00C7319E"/>
    <w:rsid w:val="00C76A72"/>
    <w:rsid w:val="00C76E8C"/>
    <w:rsid w:val="00CB0292"/>
    <w:rsid w:val="00CC5ED7"/>
    <w:rsid w:val="00CC6A9A"/>
    <w:rsid w:val="00CF2D80"/>
    <w:rsid w:val="00D06039"/>
    <w:rsid w:val="00D0714B"/>
    <w:rsid w:val="00D510D7"/>
    <w:rsid w:val="00D51520"/>
    <w:rsid w:val="00D71AE0"/>
    <w:rsid w:val="00D73B5A"/>
    <w:rsid w:val="00DA27DE"/>
    <w:rsid w:val="00DA7F2D"/>
    <w:rsid w:val="00DB2329"/>
    <w:rsid w:val="00DB2FC1"/>
    <w:rsid w:val="00DB2FE6"/>
    <w:rsid w:val="00DB6E12"/>
    <w:rsid w:val="00DE0303"/>
    <w:rsid w:val="00DE7331"/>
    <w:rsid w:val="00E149C1"/>
    <w:rsid w:val="00E27630"/>
    <w:rsid w:val="00E40441"/>
    <w:rsid w:val="00E41F99"/>
    <w:rsid w:val="00E7382E"/>
    <w:rsid w:val="00E75F87"/>
    <w:rsid w:val="00E817EC"/>
    <w:rsid w:val="00E931E8"/>
    <w:rsid w:val="00EA189D"/>
    <w:rsid w:val="00EA47E3"/>
    <w:rsid w:val="00EC08FA"/>
    <w:rsid w:val="00ED0042"/>
    <w:rsid w:val="00ED5A28"/>
    <w:rsid w:val="00F0145B"/>
    <w:rsid w:val="00F01BAD"/>
    <w:rsid w:val="00F0673D"/>
    <w:rsid w:val="00F31BD8"/>
    <w:rsid w:val="00F3411D"/>
    <w:rsid w:val="00F44221"/>
    <w:rsid w:val="00F55E00"/>
    <w:rsid w:val="00F565EF"/>
    <w:rsid w:val="00F61B0B"/>
    <w:rsid w:val="00F7345D"/>
    <w:rsid w:val="00F75FDE"/>
    <w:rsid w:val="00F93D6E"/>
    <w:rsid w:val="00F96E6E"/>
    <w:rsid w:val="00FA4AE5"/>
    <w:rsid w:val="00FB264A"/>
    <w:rsid w:val="00FB6584"/>
    <w:rsid w:val="00FD63DD"/>
    <w:rsid w:val="00FE4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6F834B"/>
  <w15:docId w15:val="{BF27224F-F780-4B44-B12C-C9389B7C8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17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B763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D63DD"/>
    <w:pPr>
      <w:ind w:left="720"/>
      <w:contextualSpacing/>
    </w:pPr>
  </w:style>
  <w:style w:type="paragraph" w:customStyle="1" w:styleId="Tytuowa1">
    <w:name w:val="Tytułowa 1"/>
    <w:basedOn w:val="Tytu"/>
    <w:rsid w:val="00B16FD9"/>
    <w:pPr>
      <w:spacing w:before="240" w:after="60" w:line="360" w:lineRule="auto"/>
      <w:contextualSpacing w:val="0"/>
      <w:jc w:val="center"/>
      <w:outlineLvl w:val="0"/>
    </w:pPr>
    <w:rPr>
      <w:rFonts w:ascii="Arial" w:eastAsia="Times New Roman" w:hAnsi="Arial" w:cs="Arial"/>
      <w:b/>
      <w:bCs/>
      <w:spacing w:val="0"/>
      <w:sz w:val="32"/>
      <w:szCs w:val="32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B16FD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16FD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agwek">
    <w:name w:val="header"/>
    <w:basedOn w:val="Normalny"/>
    <w:link w:val="NagwekZnak"/>
    <w:uiPriority w:val="99"/>
    <w:unhideWhenUsed/>
    <w:rsid w:val="006733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3363"/>
  </w:style>
  <w:style w:type="paragraph" w:styleId="Stopka">
    <w:name w:val="footer"/>
    <w:basedOn w:val="Normalny"/>
    <w:link w:val="StopkaZnak"/>
    <w:uiPriority w:val="99"/>
    <w:unhideWhenUsed/>
    <w:rsid w:val="006733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3363"/>
  </w:style>
  <w:style w:type="character" w:styleId="Wyrnieniedelikatne">
    <w:name w:val="Subtle Emphasis"/>
    <w:basedOn w:val="Domylnaczcionkaakapitu"/>
    <w:uiPriority w:val="19"/>
    <w:qFormat/>
    <w:rsid w:val="00191322"/>
    <w:rPr>
      <w:i/>
      <w:iCs/>
      <w:color w:val="404040" w:themeColor="text1" w:themeTint="BF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63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3FE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3FE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3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3FE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3F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3FE5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5105C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0D7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0341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265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1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3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0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6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3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zp.pl/kody-cpv/szczegoly/uslugi-elearning-8936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wasik@znp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2B599C-42AE-40D3-82CF-D5FB15021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2357</Words>
  <Characters>14146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Aleksandra Wąsik</cp:lastModifiedBy>
  <cp:revision>4</cp:revision>
  <cp:lastPrinted>2020-02-25T09:48:00Z</cp:lastPrinted>
  <dcterms:created xsi:type="dcterms:W3CDTF">2020-08-20T07:01:00Z</dcterms:created>
  <dcterms:modified xsi:type="dcterms:W3CDTF">2020-08-20T07:38:00Z</dcterms:modified>
</cp:coreProperties>
</file>